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24792" w14:textId="77777777" w:rsidR="00E06975" w:rsidRPr="00E152BE" w:rsidRDefault="00E06975" w:rsidP="00E06975">
      <w:pPr>
        <w:jc w:val="center"/>
        <w:rPr>
          <w:rFonts w:ascii="Times New Roman" w:hAnsi="Times New Roman"/>
          <w:b/>
          <w:sz w:val="24"/>
        </w:rPr>
      </w:pPr>
      <w:r w:rsidRPr="00E152BE">
        <w:rPr>
          <w:rFonts w:ascii="Times New Roman" w:hAnsi="Times New Roman"/>
          <w:b/>
          <w:sz w:val="24"/>
        </w:rPr>
        <w:t>Minutes of a meeting of the</w:t>
      </w:r>
    </w:p>
    <w:p w14:paraId="251076AB" w14:textId="77777777" w:rsidR="00E06975" w:rsidRPr="00E152BE" w:rsidRDefault="00E06975" w:rsidP="00E06975">
      <w:pPr>
        <w:jc w:val="center"/>
        <w:rPr>
          <w:rFonts w:ascii="Times New Roman" w:hAnsi="Times New Roman"/>
          <w:b/>
          <w:sz w:val="24"/>
        </w:rPr>
      </w:pPr>
      <w:r w:rsidRPr="00E152BE">
        <w:rPr>
          <w:rFonts w:ascii="Times New Roman" w:hAnsi="Times New Roman"/>
          <w:b/>
          <w:sz w:val="24"/>
        </w:rPr>
        <w:t>Social and Ecological Justice Commission</w:t>
      </w:r>
    </w:p>
    <w:p w14:paraId="78ADCFBA" w14:textId="404E4F86" w:rsidR="00E06975" w:rsidRPr="00E152BE" w:rsidRDefault="00E06975" w:rsidP="00E556CF">
      <w:pPr>
        <w:jc w:val="center"/>
        <w:rPr>
          <w:rFonts w:ascii="Times New Roman" w:hAnsi="Times New Roman"/>
          <w:b/>
          <w:sz w:val="24"/>
        </w:rPr>
      </w:pPr>
      <w:bookmarkStart w:id="0" w:name="_Hlk193123594"/>
      <w:r w:rsidRPr="00E152BE">
        <w:rPr>
          <w:rFonts w:ascii="Times New Roman" w:hAnsi="Times New Roman"/>
          <w:b/>
          <w:sz w:val="24"/>
        </w:rPr>
        <w:t xml:space="preserve">Tuesday, </w:t>
      </w:r>
      <w:r w:rsidR="00167E12" w:rsidRPr="00E152BE">
        <w:rPr>
          <w:rFonts w:ascii="Times New Roman" w:hAnsi="Times New Roman"/>
          <w:b/>
          <w:sz w:val="24"/>
        </w:rPr>
        <w:t>M</w:t>
      </w:r>
      <w:r w:rsidR="00F5358F" w:rsidRPr="00E152BE">
        <w:rPr>
          <w:rFonts w:ascii="Times New Roman" w:hAnsi="Times New Roman"/>
          <w:b/>
          <w:sz w:val="24"/>
        </w:rPr>
        <w:t>arch 18</w:t>
      </w:r>
      <w:r w:rsidR="00E556CF" w:rsidRPr="00E152BE">
        <w:rPr>
          <w:rFonts w:ascii="Times New Roman" w:hAnsi="Times New Roman"/>
          <w:b/>
          <w:sz w:val="24"/>
        </w:rPr>
        <w:t xml:space="preserve">, </w:t>
      </w:r>
      <w:r w:rsidR="00F5358F" w:rsidRPr="00E152BE">
        <w:rPr>
          <w:rFonts w:ascii="Times New Roman" w:hAnsi="Times New Roman"/>
          <w:b/>
          <w:sz w:val="24"/>
        </w:rPr>
        <w:t>2025</w:t>
      </w:r>
      <w:bookmarkEnd w:id="0"/>
    </w:p>
    <w:p w14:paraId="174D9263" w14:textId="15F5971D" w:rsidR="00A36792" w:rsidRPr="00E152BE" w:rsidRDefault="00A36792" w:rsidP="00E556CF">
      <w:pPr>
        <w:jc w:val="center"/>
        <w:rPr>
          <w:rFonts w:ascii="Times New Roman" w:hAnsi="Times New Roman"/>
          <w:b/>
          <w:sz w:val="24"/>
        </w:rPr>
      </w:pPr>
    </w:p>
    <w:p w14:paraId="1F153DE9" w14:textId="77777777" w:rsidR="00A36792" w:rsidRPr="00E152BE" w:rsidRDefault="00A36792" w:rsidP="00A36792">
      <w:pPr>
        <w:ind w:left="720"/>
        <w:rPr>
          <w:rFonts w:ascii="Times New Roman" w:hAnsi="Times New Roman"/>
          <w:b/>
          <w:sz w:val="24"/>
        </w:rPr>
      </w:pPr>
      <w:r w:rsidRPr="00E152BE">
        <w:rPr>
          <w:rFonts w:ascii="Times New Roman" w:hAnsi="Times New Roman"/>
          <w:b/>
          <w:sz w:val="24"/>
        </w:rPr>
        <w:t>The Social and Ecological Justice Commission will encourage, support, and initiate justice work within Shining Waters Regional Council, viewing and acting on issues through the lenses of racial, social, ecological justice and economic equality.</w:t>
      </w:r>
    </w:p>
    <w:p w14:paraId="242C11A3" w14:textId="77777777" w:rsidR="009B0417" w:rsidRPr="00E152BE" w:rsidRDefault="009B0417" w:rsidP="00E556CF">
      <w:pPr>
        <w:jc w:val="center"/>
        <w:rPr>
          <w:rFonts w:ascii="Times New Roman" w:hAnsi="Times New Roman"/>
          <w:sz w:val="24"/>
        </w:rPr>
      </w:pPr>
    </w:p>
    <w:p w14:paraId="3F0707D5" w14:textId="6B0D05AF" w:rsidR="00E06975" w:rsidRPr="00E152BE" w:rsidRDefault="00E06975" w:rsidP="00E06975">
      <w:pPr>
        <w:jc w:val="both"/>
        <w:rPr>
          <w:rFonts w:ascii="Times New Roman" w:hAnsi="Times New Roman"/>
          <w:sz w:val="24"/>
        </w:rPr>
      </w:pPr>
      <w:r w:rsidRPr="00E152BE">
        <w:rPr>
          <w:rFonts w:ascii="Times New Roman" w:hAnsi="Times New Roman"/>
          <w:sz w:val="24"/>
        </w:rPr>
        <w:t xml:space="preserve">The Social and Ecological Justice Commission of Shining Waters Regional Council met on </w:t>
      </w:r>
      <w:r w:rsidR="00F5358F" w:rsidRPr="00E152BE">
        <w:rPr>
          <w:rFonts w:ascii="Times New Roman" w:hAnsi="Times New Roman"/>
          <w:sz w:val="24"/>
        </w:rPr>
        <w:t>Tuesday, March 18, 2025</w:t>
      </w:r>
      <w:r w:rsidR="006659B5" w:rsidRPr="00E152BE">
        <w:rPr>
          <w:rFonts w:ascii="Times New Roman" w:hAnsi="Times New Roman"/>
          <w:sz w:val="24"/>
        </w:rPr>
        <w:t xml:space="preserve"> </w:t>
      </w:r>
      <w:r w:rsidRPr="00E152BE">
        <w:rPr>
          <w:rFonts w:ascii="Times New Roman" w:hAnsi="Times New Roman"/>
          <w:sz w:val="24"/>
        </w:rPr>
        <w:t>via Zoom</w:t>
      </w:r>
      <w:r w:rsidR="008E24C1" w:rsidRPr="00E152BE">
        <w:rPr>
          <w:rFonts w:ascii="Times New Roman" w:hAnsi="Times New Roman"/>
          <w:sz w:val="24"/>
        </w:rPr>
        <w:t>. The meeting began</w:t>
      </w:r>
      <w:r w:rsidR="00221434" w:rsidRPr="00E152BE">
        <w:rPr>
          <w:rFonts w:ascii="Times New Roman" w:hAnsi="Times New Roman"/>
          <w:sz w:val="24"/>
        </w:rPr>
        <w:t xml:space="preserve"> at </w:t>
      </w:r>
      <w:r w:rsidR="006659B5" w:rsidRPr="00E152BE">
        <w:rPr>
          <w:rFonts w:ascii="Times New Roman" w:hAnsi="Times New Roman"/>
          <w:sz w:val="24"/>
        </w:rPr>
        <w:t>1:00</w:t>
      </w:r>
      <w:r w:rsidR="00221434" w:rsidRPr="00E152BE">
        <w:rPr>
          <w:rFonts w:ascii="Times New Roman" w:hAnsi="Times New Roman"/>
          <w:sz w:val="24"/>
        </w:rPr>
        <w:t xml:space="preserve"> </w:t>
      </w:r>
      <w:r w:rsidR="006659B5" w:rsidRPr="00E152BE">
        <w:rPr>
          <w:rFonts w:ascii="Times New Roman" w:hAnsi="Times New Roman"/>
          <w:sz w:val="24"/>
        </w:rPr>
        <w:t>p</w:t>
      </w:r>
      <w:r w:rsidR="00221434" w:rsidRPr="00E152BE">
        <w:rPr>
          <w:rFonts w:ascii="Times New Roman" w:hAnsi="Times New Roman"/>
          <w:sz w:val="24"/>
        </w:rPr>
        <w:t>.m</w:t>
      </w:r>
      <w:r w:rsidRPr="00E152BE">
        <w:rPr>
          <w:rFonts w:ascii="Times New Roman" w:hAnsi="Times New Roman"/>
          <w:sz w:val="24"/>
        </w:rPr>
        <w:t xml:space="preserve">. </w:t>
      </w:r>
    </w:p>
    <w:p w14:paraId="0BC45A90" w14:textId="77777777" w:rsidR="00E06975" w:rsidRPr="00E152BE" w:rsidRDefault="00E06975" w:rsidP="00E06975">
      <w:pPr>
        <w:jc w:val="both"/>
        <w:rPr>
          <w:rFonts w:ascii="Times New Roman" w:hAnsi="Times New Roman"/>
          <w:b/>
          <w:sz w:val="24"/>
        </w:rPr>
      </w:pPr>
    </w:p>
    <w:p w14:paraId="65EDF5C1" w14:textId="25EAB474" w:rsidR="00E06975" w:rsidRPr="00E152BE" w:rsidRDefault="00271CAE" w:rsidP="00E06975">
      <w:pPr>
        <w:jc w:val="both"/>
        <w:rPr>
          <w:rFonts w:ascii="Times New Roman" w:hAnsi="Times New Roman"/>
          <w:i/>
          <w:sz w:val="24"/>
        </w:rPr>
      </w:pPr>
      <w:r w:rsidRPr="00E152BE">
        <w:rPr>
          <w:rFonts w:ascii="Times New Roman" w:hAnsi="Times New Roman"/>
          <w:b/>
          <w:sz w:val="24"/>
        </w:rPr>
        <w:t xml:space="preserve">Members </w:t>
      </w:r>
      <w:r w:rsidR="00E06975" w:rsidRPr="00E152BE">
        <w:rPr>
          <w:rFonts w:ascii="Times New Roman" w:hAnsi="Times New Roman"/>
          <w:b/>
          <w:sz w:val="24"/>
        </w:rPr>
        <w:t>Present</w:t>
      </w:r>
      <w:r w:rsidRPr="00E152BE">
        <w:rPr>
          <w:rFonts w:ascii="Times New Roman" w:hAnsi="Times New Roman"/>
          <w:b/>
          <w:sz w:val="24"/>
        </w:rPr>
        <w:t xml:space="preserve">: </w:t>
      </w:r>
      <w:r w:rsidR="00E06975" w:rsidRPr="00E152BE">
        <w:rPr>
          <w:rFonts w:ascii="Times New Roman" w:hAnsi="Times New Roman"/>
          <w:sz w:val="24"/>
        </w:rPr>
        <w:t>Susan Eagle (Chairperson), Lois Brown,</w:t>
      </w:r>
      <w:r w:rsidR="00C6642A" w:rsidRPr="00E152BE">
        <w:rPr>
          <w:rFonts w:ascii="Times New Roman" w:hAnsi="Times New Roman"/>
          <w:sz w:val="24"/>
        </w:rPr>
        <w:t xml:space="preserve"> </w:t>
      </w:r>
      <w:r w:rsidR="00E06975" w:rsidRPr="00E152BE">
        <w:rPr>
          <w:rFonts w:ascii="Times New Roman" w:hAnsi="Times New Roman"/>
          <w:sz w:val="24"/>
        </w:rPr>
        <w:t xml:space="preserve">Jennifer (Jay) Gordon, </w:t>
      </w:r>
      <w:r w:rsidR="00E42613" w:rsidRPr="00E152BE">
        <w:rPr>
          <w:rFonts w:ascii="Times New Roman" w:hAnsi="Times New Roman"/>
          <w:sz w:val="24"/>
        </w:rPr>
        <w:t>Don Ford</w:t>
      </w:r>
      <w:r w:rsidR="005F76C1" w:rsidRPr="00E152BE">
        <w:rPr>
          <w:rFonts w:ascii="Times New Roman" w:hAnsi="Times New Roman"/>
          <w:sz w:val="24"/>
        </w:rPr>
        <w:t>, Irene Green</w:t>
      </w:r>
    </w:p>
    <w:p w14:paraId="74F9C8AC" w14:textId="228A827D" w:rsidR="00E06975" w:rsidRPr="00E152BE" w:rsidRDefault="00E06975" w:rsidP="00E06975">
      <w:pPr>
        <w:jc w:val="both"/>
        <w:rPr>
          <w:rFonts w:ascii="Times New Roman" w:hAnsi="Times New Roman"/>
          <w:sz w:val="24"/>
        </w:rPr>
      </w:pPr>
      <w:r w:rsidRPr="00E152BE">
        <w:rPr>
          <w:rFonts w:ascii="Times New Roman" w:hAnsi="Times New Roman"/>
          <w:b/>
          <w:bCs/>
          <w:sz w:val="24"/>
        </w:rPr>
        <w:t>Staff</w:t>
      </w:r>
      <w:r w:rsidRPr="00E152BE">
        <w:rPr>
          <w:rFonts w:ascii="Times New Roman" w:hAnsi="Times New Roman"/>
          <w:sz w:val="24"/>
        </w:rPr>
        <w:t xml:space="preserve">: </w:t>
      </w:r>
      <w:r w:rsidR="00E42613" w:rsidRPr="00E152BE">
        <w:rPr>
          <w:rFonts w:ascii="Times New Roman" w:hAnsi="Times New Roman"/>
          <w:sz w:val="24"/>
        </w:rPr>
        <w:t>Shawn Redden</w:t>
      </w:r>
      <w:r w:rsidRPr="00E152BE">
        <w:rPr>
          <w:rFonts w:ascii="Times New Roman" w:hAnsi="Times New Roman"/>
          <w:sz w:val="24"/>
        </w:rPr>
        <w:t>, Celio de Andrade Santos</w:t>
      </w:r>
      <w:r w:rsidR="00271CAE" w:rsidRPr="00E152BE">
        <w:rPr>
          <w:rFonts w:ascii="Times New Roman" w:hAnsi="Times New Roman"/>
          <w:sz w:val="24"/>
        </w:rPr>
        <w:t xml:space="preserve">, </w:t>
      </w:r>
    </w:p>
    <w:p w14:paraId="2D946D57" w14:textId="36BCAE95" w:rsidR="00E06975" w:rsidRPr="00E152BE" w:rsidRDefault="00E06975" w:rsidP="00E06975">
      <w:pPr>
        <w:jc w:val="both"/>
        <w:rPr>
          <w:rFonts w:ascii="Times New Roman" w:hAnsi="Times New Roman"/>
          <w:sz w:val="24"/>
        </w:rPr>
      </w:pPr>
      <w:r w:rsidRPr="00E152BE">
        <w:rPr>
          <w:rFonts w:ascii="Times New Roman" w:hAnsi="Times New Roman"/>
          <w:b/>
          <w:bCs/>
          <w:sz w:val="24"/>
        </w:rPr>
        <w:t>Regrets</w:t>
      </w:r>
      <w:r w:rsidRPr="00E152BE">
        <w:rPr>
          <w:rFonts w:ascii="Times New Roman" w:hAnsi="Times New Roman"/>
          <w:sz w:val="24"/>
        </w:rPr>
        <w:t xml:space="preserve">: </w:t>
      </w:r>
      <w:r w:rsidR="00C6642A" w:rsidRPr="00E152BE">
        <w:rPr>
          <w:rFonts w:ascii="Times New Roman" w:hAnsi="Times New Roman"/>
          <w:sz w:val="24"/>
        </w:rPr>
        <w:t>Kim Uyede-Kai.</w:t>
      </w:r>
    </w:p>
    <w:p w14:paraId="32336A03" w14:textId="358C08B3" w:rsidR="00E06975" w:rsidRPr="00E152BE" w:rsidRDefault="008E24C1" w:rsidP="00E06975">
      <w:pPr>
        <w:jc w:val="both"/>
        <w:rPr>
          <w:rFonts w:ascii="Times New Roman" w:hAnsi="Times New Roman"/>
          <w:b/>
          <w:bCs/>
          <w:sz w:val="24"/>
        </w:rPr>
      </w:pPr>
      <w:r w:rsidRPr="00E152BE">
        <w:rPr>
          <w:rFonts w:ascii="Times New Roman" w:hAnsi="Times New Roman"/>
          <w:b/>
          <w:bCs/>
          <w:sz w:val="24"/>
        </w:rPr>
        <w:t>Guests:</w:t>
      </w:r>
      <w:r w:rsidR="00A64B75" w:rsidRPr="00E152BE">
        <w:rPr>
          <w:rFonts w:ascii="Times New Roman" w:hAnsi="Times New Roman"/>
          <w:b/>
          <w:bCs/>
          <w:sz w:val="24"/>
        </w:rPr>
        <w:t xml:space="preserve"> </w:t>
      </w:r>
      <w:r w:rsidR="00A64B75" w:rsidRPr="00E152BE">
        <w:rPr>
          <w:rFonts w:ascii="Times New Roman" w:hAnsi="Times New Roman"/>
          <w:sz w:val="24"/>
        </w:rPr>
        <w:t>Esther Ewing (</w:t>
      </w:r>
      <w:proofErr w:type="spellStart"/>
      <w:r w:rsidR="00A64B75" w:rsidRPr="00E152BE">
        <w:rPr>
          <w:rFonts w:ascii="Times New Roman" w:hAnsi="Times New Roman"/>
          <w:sz w:val="24"/>
        </w:rPr>
        <w:t>Gibimishkaadimin</w:t>
      </w:r>
      <w:proofErr w:type="spellEnd"/>
      <w:r w:rsidR="00A64B75" w:rsidRPr="00E152BE">
        <w:rPr>
          <w:rFonts w:ascii="Times New Roman" w:hAnsi="Times New Roman"/>
          <w:sz w:val="24"/>
        </w:rPr>
        <w:t xml:space="preserve"> Recruitment Committee)</w:t>
      </w:r>
    </w:p>
    <w:p w14:paraId="6084B5B2" w14:textId="77777777" w:rsidR="008E24C1" w:rsidRPr="00E152BE" w:rsidRDefault="008E24C1" w:rsidP="00E06975">
      <w:pPr>
        <w:jc w:val="both"/>
        <w:rPr>
          <w:rFonts w:ascii="Times New Roman" w:hAnsi="Times New Roman"/>
          <w:b/>
          <w:sz w:val="24"/>
        </w:rPr>
      </w:pPr>
    </w:p>
    <w:p w14:paraId="2F5781BC" w14:textId="0C02BFCC" w:rsidR="007D5723" w:rsidRPr="00E152BE" w:rsidRDefault="00E06975" w:rsidP="00E06975">
      <w:pPr>
        <w:jc w:val="both"/>
        <w:rPr>
          <w:rFonts w:ascii="Times New Roman" w:hAnsi="Times New Roman"/>
          <w:b/>
          <w:sz w:val="24"/>
        </w:rPr>
      </w:pPr>
      <w:r w:rsidRPr="00E152BE">
        <w:rPr>
          <w:rFonts w:ascii="Times New Roman" w:hAnsi="Times New Roman"/>
          <w:b/>
          <w:sz w:val="24"/>
        </w:rPr>
        <w:t>Welcome</w:t>
      </w:r>
    </w:p>
    <w:p w14:paraId="0D0B8864" w14:textId="663715E5" w:rsidR="00D451A1" w:rsidRPr="00E152BE" w:rsidRDefault="00D451A1" w:rsidP="00D451A1">
      <w:pPr>
        <w:jc w:val="both"/>
        <w:rPr>
          <w:rFonts w:ascii="Times New Roman" w:hAnsi="Times New Roman"/>
          <w:bCs/>
          <w:sz w:val="24"/>
        </w:rPr>
      </w:pPr>
      <w:r w:rsidRPr="00E152BE">
        <w:rPr>
          <w:rFonts w:ascii="Times New Roman" w:hAnsi="Times New Roman"/>
          <w:bCs/>
          <w:sz w:val="24"/>
        </w:rPr>
        <w:t xml:space="preserve">The chairperson constituted the meeting and welcomed everyone. </w:t>
      </w:r>
      <w:r w:rsidR="001E68CA" w:rsidRPr="00E152BE">
        <w:rPr>
          <w:rFonts w:ascii="Times New Roman" w:hAnsi="Times New Roman"/>
          <w:bCs/>
          <w:sz w:val="24"/>
        </w:rPr>
        <w:t xml:space="preserve">Susan Eagle </w:t>
      </w:r>
      <w:r w:rsidR="007B1A91" w:rsidRPr="00E152BE">
        <w:rPr>
          <w:rFonts w:ascii="Times New Roman" w:hAnsi="Times New Roman"/>
          <w:bCs/>
          <w:sz w:val="24"/>
        </w:rPr>
        <w:t xml:space="preserve">offered an </w:t>
      </w:r>
      <w:r w:rsidRPr="00E152BE">
        <w:rPr>
          <w:rFonts w:ascii="Times New Roman" w:hAnsi="Times New Roman"/>
          <w:bCs/>
          <w:sz w:val="24"/>
        </w:rPr>
        <w:t xml:space="preserve">opening reflection </w:t>
      </w:r>
      <w:r w:rsidR="007B1A91" w:rsidRPr="00E152BE">
        <w:rPr>
          <w:rFonts w:ascii="Times New Roman" w:hAnsi="Times New Roman"/>
          <w:bCs/>
          <w:sz w:val="24"/>
        </w:rPr>
        <w:t xml:space="preserve">and prayer. </w:t>
      </w:r>
      <w:r w:rsidR="001E68CA" w:rsidRPr="00E152BE">
        <w:rPr>
          <w:rFonts w:ascii="Times New Roman" w:hAnsi="Times New Roman"/>
          <w:bCs/>
          <w:sz w:val="24"/>
        </w:rPr>
        <w:t xml:space="preserve">Susan </w:t>
      </w:r>
      <w:r w:rsidRPr="00E152BE">
        <w:rPr>
          <w:rFonts w:ascii="Times New Roman" w:hAnsi="Times New Roman"/>
          <w:bCs/>
          <w:sz w:val="24"/>
        </w:rPr>
        <w:t>offered an acknowledgement of the land, and stated our commitment to being a safe place for all.</w:t>
      </w:r>
      <w:r w:rsidR="00F017E5" w:rsidRPr="00E152BE">
        <w:rPr>
          <w:rFonts w:ascii="Times New Roman" w:hAnsi="Times New Roman"/>
          <w:bCs/>
          <w:sz w:val="24"/>
        </w:rPr>
        <w:t xml:space="preserve"> </w:t>
      </w:r>
      <w:r w:rsidRPr="00E152BE">
        <w:rPr>
          <w:rFonts w:ascii="Times New Roman" w:hAnsi="Times New Roman"/>
          <w:bCs/>
          <w:sz w:val="24"/>
        </w:rPr>
        <w:t>There was a time of check-in</w:t>
      </w:r>
      <w:r w:rsidR="00271CAE" w:rsidRPr="00E152BE">
        <w:rPr>
          <w:rFonts w:ascii="Times New Roman" w:hAnsi="Times New Roman"/>
          <w:bCs/>
          <w:sz w:val="24"/>
        </w:rPr>
        <w:t>.</w:t>
      </w:r>
    </w:p>
    <w:p w14:paraId="5A23C4EF" w14:textId="77777777" w:rsidR="00FC2A70" w:rsidRPr="00E152BE" w:rsidRDefault="00FC2A70" w:rsidP="00E06975">
      <w:pPr>
        <w:jc w:val="both"/>
        <w:rPr>
          <w:rFonts w:ascii="Times New Roman" w:hAnsi="Times New Roman"/>
          <w:b/>
          <w:sz w:val="24"/>
        </w:rPr>
      </w:pPr>
    </w:p>
    <w:p w14:paraId="029C0721" w14:textId="3D488638" w:rsidR="00A30425" w:rsidRPr="00E152BE" w:rsidRDefault="00A30425" w:rsidP="00A30425">
      <w:pPr>
        <w:jc w:val="both"/>
        <w:rPr>
          <w:rFonts w:ascii="Times New Roman" w:hAnsi="Times New Roman"/>
          <w:b/>
          <w:bCs/>
          <w:sz w:val="24"/>
        </w:rPr>
      </w:pPr>
      <w:r w:rsidRPr="00E152BE">
        <w:rPr>
          <w:rFonts w:ascii="Times New Roman" w:hAnsi="Times New Roman"/>
          <w:b/>
          <w:bCs/>
          <w:sz w:val="24"/>
        </w:rPr>
        <w:t>Quorum</w:t>
      </w:r>
    </w:p>
    <w:p w14:paraId="2251E12C" w14:textId="3DF4D2DF" w:rsidR="00DA0742" w:rsidRPr="00E152BE" w:rsidRDefault="00DA0742" w:rsidP="00A30425">
      <w:pPr>
        <w:jc w:val="both"/>
        <w:rPr>
          <w:rFonts w:ascii="Times New Roman" w:hAnsi="Times New Roman"/>
          <w:b/>
          <w:bCs/>
          <w:sz w:val="24"/>
        </w:rPr>
      </w:pPr>
      <w:r w:rsidRPr="00E152BE">
        <w:rPr>
          <w:rFonts w:ascii="Times New Roman" w:hAnsi="Times New Roman"/>
          <w:bCs/>
          <w:sz w:val="24"/>
        </w:rPr>
        <w:t xml:space="preserve">The chairperson declared that there was quorum </w:t>
      </w:r>
      <w:r w:rsidR="00271CAE" w:rsidRPr="00E152BE">
        <w:rPr>
          <w:rFonts w:ascii="Times New Roman" w:hAnsi="Times New Roman"/>
          <w:bCs/>
          <w:sz w:val="24"/>
        </w:rPr>
        <w:t xml:space="preserve">present. </w:t>
      </w:r>
    </w:p>
    <w:p w14:paraId="5AEA8860" w14:textId="77777777" w:rsidR="00E06975" w:rsidRPr="00E152BE" w:rsidRDefault="00E06975" w:rsidP="00E06975">
      <w:pPr>
        <w:jc w:val="both"/>
        <w:rPr>
          <w:rFonts w:ascii="Times New Roman" w:hAnsi="Times New Roman"/>
          <w:sz w:val="24"/>
        </w:rPr>
      </w:pPr>
    </w:p>
    <w:p w14:paraId="727EAA7B" w14:textId="77777777" w:rsidR="00E06975" w:rsidRPr="00E152BE" w:rsidRDefault="00E06975" w:rsidP="00E06975">
      <w:pPr>
        <w:jc w:val="both"/>
        <w:rPr>
          <w:rFonts w:ascii="Times New Roman" w:hAnsi="Times New Roman"/>
          <w:b/>
          <w:sz w:val="24"/>
        </w:rPr>
      </w:pPr>
      <w:r w:rsidRPr="00E152BE">
        <w:rPr>
          <w:rFonts w:ascii="Times New Roman" w:hAnsi="Times New Roman"/>
          <w:b/>
          <w:sz w:val="24"/>
        </w:rPr>
        <w:t>Agenda</w:t>
      </w:r>
    </w:p>
    <w:p w14:paraId="005F2833" w14:textId="033A8E2D" w:rsidR="00E06975" w:rsidRPr="00E152BE" w:rsidRDefault="00E06975" w:rsidP="00E06975">
      <w:pPr>
        <w:tabs>
          <w:tab w:val="left" w:pos="2532"/>
        </w:tabs>
        <w:ind w:left="720"/>
        <w:jc w:val="both"/>
        <w:rPr>
          <w:rFonts w:ascii="Times New Roman" w:hAnsi="Times New Roman"/>
          <w:bCs/>
          <w:sz w:val="24"/>
        </w:rPr>
      </w:pPr>
      <w:r w:rsidRPr="00E152BE">
        <w:rPr>
          <w:rFonts w:ascii="Times New Roman" w:hAnsi="Times New Roman"/>
          <w:b/>
          <w:sz w:val="24"/>
          <w:u w:val="single"/>
        </w:rPr>
        <w:t>MOTION</w:t>
      </w:r>
      <w:r w:rsidRPr="00E152BE">
        <w:rPr>
          <w:rFonts w:ascii="Times New Roman" w:hAnsi="Times New Roman"/>
          <w:sz w:val="24"/>
        </w:rPr>
        <w:t xml:space="preserve"> by</w:t>
      </w:r>
      <w:r w:rsidR="004B0692" w:rsidRPr="00E152BE">
        <w:rPr>
          <w:rFonts w:ascii="Times New Roman" w:hAnsi="Times New Roman"/>
          <w:sz w:val="24"/>
        </w:rPr>
        <w:t xml:space="preserve"> Don Ford</w:t>
      </w:r>
      <w:r w:rsidR="00DA0742" w:rsidRPr="00E152BE">
        <w:rPr>
          <w:rFonts w:ascii="Times New Roman" w:hAnsi="Times New Roman"/>
          <w:sz w:val="24"/>
        </w:rPr>
        <w:t xml:space="preserve"> /</w:t>
      </w:r>
      <w:r w:rsidR="004B0692" w:rsidRPr="00E152BE">
        <w:rPr>
          <w:rFonts w:ascii="Times New Roman" w:hAnsi="Times New Roman"/>
          <w:sz w:val="24"/>
        </w:rPr>
        <w:t>Jay Gordon</w:t>
      </w:r>
      <w:r w:rsidR="00DA0742" w:rsidRPr="00E152BE">
        <w:rPr>
          <w:rFonts w:ascii="Times New Roman" w:hAnsi="Times New Roman"/>
          <w:sz w:val="24"/>
        </w:rPr>
        <w:t xml:space="preserve"> </w:t>
      </w:r>
      <w:r w:rsidRPr="00E152BE">
        <w:rPr>
          <w:rFonts w:ascii="Times New Roman" w:hAnsi="Times New Roman"/>
          <w:sz w:val="24"/>
        </w:rPr>
        <w:tab/>
      </w:r>
      <w:r w:rsidRPr="00E152BE">
        <w:rPr>
          <w:rFonts w:ascii="Times New Roman" w:hAnsi="Times New Roman"/>
          <w:bCs/>
          <w:sz w:val="24"/>
        </w:rPr>
        <w:tab/>
      </w:r>
      <w:r w:rsidR="00C90257" w:rsidRPr="00E152BE">
        <w:rPr>
          <w:rFonts w:ascii="Times New Roman" w:hAnsi="Times New Roman"/>
          <w:bCs/>
          <w:sz w:val="24"/>
        </w:rPr>
        <w:tab/>
      </w:r>
      <w:r w:rsidR="00167E12" w:rsidRPr="00E152BE">
        <w:rPr>
          <w:rStyle w:val="normaltextrun"/>
          <w:rFonts w:ascii="Times New Roman" w:hAnsi="Times New Roman"/>
          <w:b/>
          <w:bCs/>
          <w:color w:val="000000"/>
          <w:shd w:val="clear" w:color="auto" w:fill="FFFFFF"/>
        </w:rPr>
        <w:t>SW-SEJC-</w:t>
      </w:r>
      <w:r w:rsidR="00DD4182" w:rsidRPr="00E152BE">
        <w:rPr>
          <w:rStyle w:val="normaltextrun"/>
          <w:rFonts w:ascii="Times New Roman" w:hAnsi="Times New Roman"/>
          <w:b/>
          <w:bCs/>
          <w:color w:val="000000"/>
          <w:shd w:val="clear" w:color="auto" w:fill="FFFFFF"/>
        </w:rPr>
        <w:t>2025</w:t>
      </w:r>
      <w:r w:rsidR="00167E12" w:rsidRPr="00E152BE">
        <w:rPr>
          <w:rStyle w:val="normaltextrun"/>
          <w:rFonts w:ascii="Times New Roman" w:hAnsi="Times New Roman"/>
          <w:b/>
          <w:bCs/>
          <w:color w:val="000000"/>
          <w:shd w:val="clear" w:color="auto" w:fill="FFFFFF"/>
        </w:rPr>
        <w:t>-</w:t>
      </w:r>
      <w:r w:rsidR="00DD4182" w:rsidRPr="00E152BE">
        <w:rPr>
          <w:rStyle w:val="normaltextrun"/>
          <w:rFonts w:ascii="Times New Roman" w:hAnsi="Times New Roman"/>
          <w:b/>
          <w:bCs/>
          <w:color w:val="000000"/>
          <w:shd w:val="clear" w:color="auto" w:fill="FFFFFF"/>
        </w:rPr>
        <w:t>03</w:t>
      </w:r>
      <w:r w:rsidR="00167E12" w:rsidRPr="00E152BE">
        <w:rPr>
          <w:rStyle w:val="normaltextrun"/>
          <w:rFonts w:ascii="Times New Roman" w:hAnsi="Times New Roman"/>
          <w:b/>
          <w:bCs/>
          <w:color w:val="000000"/>
          <w:shd w:val="clear" w:color="auto" w:fill="FFFFFF"/>
        </w:rPr>
        <w:t>-</w:t>
      </w:r>
      <w:r w:rsidR="00DD4182" w:rsidRPr="00E152BE">
        <w:rPr>
          <w:rStyle w:val="normaltextrun"/>
          <w:rFonts w:ascii="Times New Roman" w:hAnsi="Times New Roman"/>
          <w:b/>
          <w:bCs/>
          <w:color w:val="000000"/>
          <w:shd w:val="clear" w:color="auto" w:fill="FFFFFF"/>
        </w:rPr>
        <w:t>18</w:t>
      </w:r>
      <w:r w:rsidR="00167E12" w:rsidRPr="00E152BE">
        <w:rPr>
          <w:rStyle w:val="normaltextrun"/>
          <w:rFonts w:ascii="Times New Roman" w:hAnsi="Times New Roman"/>
          <w:b/>
          <w:bCs/>
          <w:color w:val="000000"/>
          <w:shd w:val="clear" w:color="auto" w:fill="FFFFFF"/>
        </w:rPr>
        <w:t>-</w:t>
      </w:r>
      <w:r w:rsidR="00DD4182" w:rsidRPr="00E152BE">
        <w:rPr>
          <w:rStyle w:val="normaltextrun"/>
          <w:rFonts w:ascii="Times New Roman" w:hAnsi="Times New Roman"/>
          <w:b/>
          <w:bCs/>
          <w:color w:val="000000"/>
          <w:shd w:val="clear" w:color="auto" w:fill="FFFFFF"/>
        </w:rPr>
        <w:t>1</w:t>
      </w:r>
    </w:p>
    <w:p w14:paraId="5D95D536" w14:textId="22F1A7E1" w:rsidR="00E06975" w:rsidRPr="00E152BE" w:rsidRDefault="00DA0742" w:rsidP="00E06975">
      <w:pPr>
        <w:tabs>
          <w:tab w:val="left" w:pos="2532"/>
        </w:tabs>
        <w:ind w:left="720"/>
        <w:jc w:val="both"/>
        <w:rPr>
          <w:rFonts w:ascii="Times New Roman" w:hAnsi="Times New Roman"/>
          <w:sz w:val="24"/>
        </w:rPr>
      </w:pPr>
      <w:r w:rsidRPr="00E152BE">
        <w:rPr>
          <w:rFonts w:ascii="Times New Roman" w:hAnsi="Times New Roman"/>
          <w:sz w:val="24"/>
        </w:rPr>
        <w:t>That the agenda be approved</w:t>
      </w:r>
      <w:r w:rsidR="00271CAE" w:rsidRPr="00E152BE">
        <w:rPr>
          <w:rFonts w:ascii="Times New Roman" w:hAnsi="Times New Roman"/>
          <w:sz w:val="24"/>
        </w:rPr>
        <w:t xml:space="preserve"> as circulated</w:t>
      </w:r>
      <w:r w:rsidR="004B0692" w:rsidRPr="00E152BE">
        <w:rPr>
          <w:rFonts w:ascii="Times New Roman" w:hAnsi="Times New Roman"/>
          <w:sz w:val="24"/>
        </w:rPr>
        <w:t>.</w:t>
      </w:r>
    </w:p>
    <w:p w14:paraId="58216AA9" w14:textId="77777777" w:rsidR="00E06975" w:rsidRPr="00E152BE" w:rsidRDefault="00E06975" w:rsidP="00E06975">
      <w:pPr>
        <w:tabs>
          <w:tab w:val="left" w:pos="6480"/>
        </w:tabs>
        <w:ind w:left="720"/>
        <w:jc w:val="both"/>
        <w:rPr>
          <w:rFonts w:ascii="Times New Roman" w:hAnsi="Times New Roman"/>
          <w:b/>
          <w:sz w:val="24"/>
        </w:rPr>
      </w:pPr>
      <w:r w:rsidRPr="00E152BE">
        <w:rPr>
          <w:rFonts w:ascii="Times New Roman" w:hAnsi="Times New Roman"/>
          <w:b/>
          <w:sz w:val="24"/>
        </w:rPr>
        <w:t>MOTION</w:t>
      </w:r>
      <w:r w:rsidRPr="00E152BE">
        <w:rPr>
          <w:rFonts w:ascii="Times New Roman" w:hAnsi="Times New Roman"/>
          <w:b/>
          <w:sz w:val="24"/>
        </w:rPr>
        <w:tab/>
        <w:t>CARRIED</w:t>
      </w:r>
    </w:p>
    <w:p w14:paraId="1505A8CB" w14:textId="77777777" w:rsidR="00E06975" w:rsidRPr="00E152BE" w:rsidRDefault="00E06975" w:rsidP="00E06975">
      <w:pPr>
        <w:tabs>
          <w:tab w:val="left" w:pos="6480"/>
        </w:tabs>
        <w:jc w:val="both"/>
        <w:rPr>
          <w:rFonts w:ascii="Times New Roman" w:hAnsi="Times New Roman"/>
          <w:sz w:val="24"/>
        </w:rPr>
      </w:pPr>
    </w:p>
    <w:p w14:paraId="15292D98" w14:textId="77777777" w:rsidR="00E06975" w:rsidRPr="00E152BE" w:rsidRDefault="00E06975" w:rsidP="00E06975">
      <w:pPr>
        <w:jc w:val="both"/>
        <w:rPr>
          <w:rFonts w:ascii="Times New Roman" w:hAnsi="Times New Roman"/>
          <w:b/>
          <w:bCs/>
          <w:sz w:val="24"/>
        </w:rPr>
      </w:pPr>
      <w:r w:rsidRPr="00E152BE">
        <w:rPr>
          <w:rFonts w:ascii="Times New Roman" w:hAnsi="Times New Roman"/>
          <w:b/>
          <w:bCs/>
          <w:sz w:val="24"/>
        </w:rPr>
        <w:t>Minutes</w:t>
      </w:r>
    </w:p>
    <w:p w14:paraId="634401B8" w14:textId="74C66F3A" w:rsidR="00167E12" w:rsidRPr="00E152BE" w:rsidRDefault="00167E12" w:rsidP="00167E12">
      <w:pPr>
        <w:tabs>
          <w:tab w:val="left" w:pos="2532"/>
        </w:tabs>
        <w:ind w:left="720"/>
        <w:jc w:val="both"/>
        <w:rPr>
          <w:rFonts w:ascii="Times New Roman" w:hAnsi="Times New Roman"/>
          <w:bCs/>
          <w:sz w:val="24"/>
        </w:rPr>
      </w:pPr>
      <w:r w:rsidRPr="00E152BE">
        <w:rPr>
          <w:rFonts w:ascii="Times New Roman" w:hAnsi="Times New Roman"/>
          <w:b/>
          <w:sz w:val="24"/>
          <w:u w:val="single"/>
        </w:rPr>
        <w:t>MOTION</w:t>
      </w:r>
      <w:r w:rsidRPr="00E152BE">
        <w:rPr>
          <w:rFonts w:ascii="Times New Roman" w:hAnsi="Times New Roman"/>
          <w:sz w:val="24"/>
        </w:rPr>
        <w:t xml:space="preserve"> by </w:t>
      </w:r>
      <w:r w:rsidR="00045915" w:rsidRPr="00E152BE">
        <w:rPr>
          <w:rFonts w:ascii="Times New Roman" w:hAnsi="Times New Roman"/>
          <w:sz w:val="24"/>
        </w:rPr>
        <w:t>Irene Green</w:t>
      </w:r>
      <w:r w:rsidRPr="00E152BE">
        <w:rPr>
          <w:rFonts w:ascii="Times New Roman" w:hAnsi="Times New Roman"/>
          <w:sz w:val="24"/>
        </w:rPr>
        <w:t>/</w:t>
      </w:r>
      <w:r w:rsidR="00045915" w:rsidRPr="00E152BE">
        <w:rPr>
          <w:rFonts w:ascii="Times New Roman" w:hAnsi="Times New Roman"/>
          <w:sz w:val="24"/>
        </w:rPr>
        <w:t>Jay Gordon</w:t>
      </w:r>
      <w:r w:rsidRPr="00E152BE">
        <w:rPr>
          <w:rFonts w:ascii="Times New Roman" w:hAnsi="Times New Roman"/>
          <w:sz w:val="24"/>
        </w:rPr>
        <w:t xml:space="preserve"> </w:t>
      </w:r>
      <w:r w:rsidRPr="00E152BE">
        <w:rPr>
          <w:rFonts w:ascii="Times New Roman" w:hAnsi="Times New Roman"/>
          <w:sz w:val="24"/>
        </w:rPr>
        <w:tab/>
      </w:r>
      <w:r w:rsidRPr="00E152BE">
        <w:rPr>
          <w:rFonts w:ascii="Times New Roman" w:hAnsi="Times New Roman"/>
          <w:bCs/>
          <w:sz w:val="24"/>
        </w:rPr>
        <w:tab/>
      </w:r>
      <w:r w:rsidRPr="00E152BE">
        <w:rPr>
          <w:rFonts w:ascii="Times New Roman" w:hAnsi="Times New Roman"/>
          <w:bCs/>
          <w:sz w:val="24"/>
        </w:rPr>
        <w:tab/>
      </w:r>
      <w:r w:rsidR="00DD4182" w:rsidRPr="00E152BE">
        <w:rPr>
          <w:rStyle w:val="normaltextrun"/>
          <w:rFonts w:ascii="Times New Roman" w:hAnsi="Times New Roman"/>
          <w:b/>
          <w:bCs/>
          <w:color w:val="000000"/>
          <w:shd w:val="clear" w:color="auto" w:fill="FFFFFF"/>
        </w:rPr>
        <w:t>SW-SEJC-2025-03-18-2</w:t>
      </w:r>
    </w:p>
    <w:p w14:paraId="4302CC75" w14:textId="7A1574AE" w:rsidR="00167E12" w:rsidRPr="00E152BE" w:rsidRDefault="00167E12" w:rsidP="00167E12">
      <w:pPr>
        <w:tabs>
          <w:tab w:val="left" w:pos="2532"/>
        </w:tabs>
        <w:ind w:left="720"/>
        <w:jc w:val="both"/>
        <w:rPr>
          <w:rFonts w:ascii="Times New Roman" w:hAnsi="Times New Roman"/>
          <w:sz w:val="24"/>
        </w:rPr>
      </w:pPr>
      <w:r w:rsidRPr="00E152BE">
        <w:rPr>
          <w:rFonts w:ascii="Times New Roman" w:hAnsi="Times New Roman"/>
          <w:sz w:val="24"/>
        </w:rPr>
        <w:t xml:space="preserve">That the </w:t>
      </w:r>
      <w:r w:rsidR="00271CAE" w:rsidRPr="00E152BE">
        <w:rPr>
          <w:rFonts w:ascii="Times New Roman" w:hAnsi="Times New Roman"/>
          <w:sz w:val="24"/>
        </w:rPr>
        <w:t>M</w:t>
      </w:r>
      <w:r w:rsidRPr="00E152BE">
        <w:rPr>
          <w:rFonts w:ascii="Times New Roman" w:hAnsi="Times New Roman"/>
          <w:sz w:val="24"/>
        </w:rPr>
        <w:t>inutes</w:t>
      </w:r>
      <w:r w:rsidR="00271CAE" w:rsidRPr="00E152BE">
        <w:rPr>
          <w:rFonts w:ascii="Times New Roman" w:hAnsi="Times New Roman"/>
          <w:sz w:val="24"/>
        </w:rPr>
        <w:t xml:space="preserve"> of the meeting of the Shining Waters Social and Ecological Justice Commission held</w:t>
      </w:r>
      <w:r w:rsidRPr="00E152BE">
        <w:rPr>
          <w:rFonts w:ascii="Times New Roman" w:hAnsi="Times New Roman"/>
          <w:sz w:val="24"/>
        </w:rPr>
        <w:t xml:space="preserve"> </w:t>
      </w:r>
      <w:r w:rsidR="009B2DC7" w:rsidRPr="00E152BE">
        <w:rPr>
          <w:rFonts w:ascii="Times New Roman" w:hAnsi="Times New Roman"/>
          <w:sz w:val="24"/>
        </w:rPr>
        <w:t xml:space="preserve">February </w:t>
      </w:r>
      <w:r w:rsidR="00DA7961" w:rsidRPr="00E152BE">
        <w:rPr>
          <w:rFonts w:ascii="Times New Roman" w:hAnsi="Times New Roman"/>
          <w:sz w:val="24"/>
        </w:rPr>
        <w:t>18 February 2025</w:t>
      </w:r>
      <w:r w:rsidR="00271CAE" w:rsidRPr="00E152BE">
        <w:rPr>
          <w:rFonts w:ascii="Times New Roman" w:hAnsi="Times New Roman"/>
          <w:sz w:val="24"/>
        </w:rPr>
        <w:t xml:space="preserve"> be approved as circulated</w:t>
      </w:r>
      <w:r w:rsidR="004F2682" w:rsidRPr="00E152BE">
        <w:rPr>
          <w:rFonts w:ascii="Times New Roman" w:hAnsi="Times New Roman"/>
          <w:sz w:val="24"/>
        </w:rPr>
        <w:t>.</w:t>
      </w:r>
      <w:r w:rsidR="00271CAE" w:rsidRPr="00E152BE">
        <w:rPr>
          <w:rFonts w:ascii="Times New Roman" w:hAnsi="Times New Roman"/>
          <w:sz w:val="24"/>
        </w:rPr>
        <w:t xml:space="preserve"> </w:t>
      </w:r>
    </w:p>
    <w:p w14:paraId="5D6A6B76" w14:textId="77777777" w:rsidR="00167E12" w:rsidRPr="00E152BE" w:rsidRDefault="00167E12" w:rsidP="00167E12">
      <w:pPr>
        <w:tabs>
          <w:tab w:val="left" w:pos="6480"/>
        </w:tabs>
        <w:ind w:left="720"/>
        <w:jc w:val="both"/>
        <w:rPr>
          <w:rFonts w:ascii="Times New Roman" w:hAnsi="Times New Roman"/>
          <w:b/>
          <w:sz w:val="24"/>
        </w:rPr>
      </w:pPr>
      <w:r w:rsidRPr="00E152BE">
        <w:rPr>
          <w:rFonts w:ascii="Times New Roman" w:hAnsi="Times New Roman"/>
          <w:b/>
          <w:sz w:val="24"/>
        </w:rPr>
        <w:t>MOTION</w:t>
      </w:r>
      <w:r w:rsidRPr="00E152BE">
        <w:rPr>
          <w:rFonts w:ascii="Times New Roman" w:hAnsi="Times New Roman"/>
          <w:b/>
          <w:sz w:val="24"/>
        </w:rPr>
        <w:tab/>
        <w:t>CARRIED</w:t>
      </w:r>
    </w:p>
    <w:p w14:paraId="1336AE18" w14:textId="253A1227" w:rsidR="00E06975" w:rsidRPr="00E152BE" w:rsidRDefault="00E06975" w:rsidP="00E06975">
      <w:pPr>
        <w:pStyle w:val="Default"/>
        <w:rPr>
          <w:b/>
        </w:rPr>
      </w:pPr>
    </w:p>
    <w:p w14:paraId="341292FC" w14:textId="74D6AF7B" w:rsidR="00DE1CF4" w:rsidRPr="00E152BE" w:rsidRDefault="004D7D75" w:rsidP="004D7D75">
      <w:pPr>
        <w:pStyle w:val="Default"/>
        <w:rPr>
          <w:b/>
        </w:rPr>
      </w:pPr>
      <w:r w:rsidRPr="00E152BE">
        <w:rPr>
          <w:b/>
        </w:rPr>
        <w:t>Business Arising from Minutes and Updates</w:t>
      </w:r>
    </w:p>
    <w:p w14:paraId="10F088EC" w14:textId="5D33F072" w:rsidR="00DE1CF4" w:rsidRPr="00E152BE" w:rsidRDefault="00DE1CF4" w:rsidP="0042622C">
      <w:pPr>
        <w:pStyle w:val="ListParagraph"/>
        <w:numPr>
          <w:ilvl w:val="0"/>
          <w:numId w:val="2"/>
        </w:numPr>
        <w:shd w:val="clear" w:color="auto" w:fill="FFFFFF"/>
        <w:spacing w:line="256" w:lineRule="auto"/>
        <w:rPr>
          <w:rFonts w:ascii="Times New Roman" w:hAnsi="Times New Roman"/>
          <w:color w:val="1D2228"/>
          <w:sz w:val="24"/>
        </w:rPr>
      </w:pPr>
      <w:r w:rsidRPr="00E152BE">
        <w:rPr>
          <w:rFonts w:ascii="Times New Roman" w:hAnsi="Times New Roman"/>
          <w:color w:val="1D2228"/>
          <w:sz w:val="24"/>
        </w:rPr>
        <w:t xml:space="preserve">Microgrant </w:t>
      </w:r>
      <w:r w:rsidR="00BA1511" w:rsidRPr="00E152BE">
        <w:rPr>
          <w:rFonts w:ascii="Times New Roman" w:hAnsi="Times New Roman"/>
          <w:color w:val="1D2228"/>
          <w:sz w:val="24"/>
        </w:rPr>
        <w:t xml:space="preserve">Temperanceville </w:t>
      </w:r>
      <w:r w:rsidRPr="00E152BE">
        <w:rPr>
          <w:rFonts w:ascii="Times New Roman" w:hAnsi="Times New Roman"/>
          <w:color w:val="1D2228"/>
          <w:sz w:val="24"/>
        </w:rPr>
        <w:t>re: plant sound</w:t>
      </w:r>
      <w:r w:rsidR="00184256" w:rsidRPr="00E152BE">
        <w:rPr>
          <w:rFonts w:ascii="Times New Roman" w:hAnsi="Times New Roman"/>
          <w:color w:val="1D2228"/>
          <w:sz w:val="24"/>
        </w:rPr>
        <w:t xml:space="preserve"> device</w:t>
      </w:r>
      <w:r w:rsidR="00716108" w:rsidRPr="00E152BE">
        <w:rPr>
          <w:rFonts w:ascii="Times New Roman" w:hAnsi="Times New Roman"/>
          <w:color w:val="1D2228"/>
          <w:sz w:val="24"/>
        </w:rPr>
        <w:t xml:space="preserve">. Shawn </w:t>
      </w:r>
      <w:r w:rsidR="00184256" w:rsidRPr="00E152BE">
        <w:rPr>
          <w:rFonts w:ascii="Times New Roman" w:hAnsi="Times New Roman"/>
          <w:color w:val="1D2228"/>
          <w:sz w:val="24"/>
        </w:rPr>
        <w:t xml:space="preserve">heard back from Sue Herron and </w:t>
      </w:r>
      <w:r w:rsidR="00716108" w:rsidRPr="00E152BE">
        <w:rPr>
          <w:rFonts w:ascii="Times New Roman" w:hAnsi="Times New Roman"/>
          <w:color w:val="1D2228"/>
          <w:sz w:val="24"/>
        </w:rPr>
        <w:t>recei</w:t>
      </w:r>
      <w:r w:rsidR="00C32D65" w:rsidRPr="00E152BE">
        <w:rPr>
          <w:rFonts w:ascii="Times New Roman" w:hAnsi="Times New Roman"/>
          <w:color w:val="1D2228"/>
          <w:sz w:val="24"/>
        </w:rPr>
        <w:t>ved the mailing address</w:t>
      </w:r>
      <w:r w:rsidR="00184256" w:rsidRPr="00E152BE">
        <w:rPr>
          <w:rFonts w:ascii="Times New Roman" w:hAnsi="Times New Roman"/>
          <w:color w:val="1D2228"/>
          <w:sz w:val="24"/>
        </w:rPr>
        <w:t xml:space="preserve">; she </w:t>
      </w:r>
      <w:r w:rsidR="00C32D65" w:rsidRPr="00E152BE">
        <w:rPr>
          <w:rFonts w:ascii="Times New Roman" w:hAnsi="Times New Roman"/>
          <w:color w:val="1D2228"/>
          <w:sz w:val="24"/>
        </w:rPr>
        <w:t xml:space="preserve">will </w:t>
      </w:r>
      <w:r w:rsidR="00512FDD" w:rsidRPr="00E152BE">
        <w:rPr>
          <w:rFonts w:ascii="Times New Roman" w:hAnsi="Times New Roman"/>
          <w:color w:val="1D2228"/>
          <w:sz w:val="24"/>
        </w:rPr>
        <w:t xml:space="preserve">request bookkeeping to send the cheque. </w:t>
      </w:r>
    </w:p>
    <w:p w14:paraId="76C16D85" w14:textId="77777777" w:rsidR="00DE1CF4" w:rsidRPr="00E152BE" w:rsidRDefault="00DE1CF4" w:rsidP="00BA1511">
      <w:pPr>
        <w:pStyle w:val="ListParagraph"/>
        <w:shd w:val="clear" w:color="auto" w:fill="FFFFFF"/>
        <w:ind w:left="360"/>
        <w:rPr>
          <w:rFonts w:ascii="Times New Roman" w:hAnsi="Times New Roman"/>
          <w:color w:val="1D2228"/>
          <w:sz w:val="16"/>
          <w:szCs w:val="16"/>
        </w:rPr>
      </w:pPr>
    </w:p>
    <w:p w14:paraId="75937276" w14:textId="183BABF1" w:rsidR="00DE1CF4" w:rsidRPr="00E152BE" w:rsidRDefault="00DE1CF4" w:rsidP="0042622C">
      <w:pPr>
        <w:pStyle w:val="ListParagraph"/>
        <w:numPr>
          <w:ilvl w:val="0"/>
          <w:numId w:val="2"/>
        </w:numPr>
        <w:shd w:val="clear" w:color="auto" w:fill="FFFFFF"/>
        <w:spacing w:line="256" w:lineRule="auto"/>
        <w:rPr>
          <w:rFonts w:ascii="Times New Roman" w:hAnsi="Times New Roman"/>
          <w:color w:val="1D2228"/>
          <w:sz w:val="24"/>
        </w:rPr>
      </w:pPr>
      <w:r w:rsidRPr="00E152BE">
        <w:rPr>
          <w:rFonts w:ascii="Times New Roman" w:hAnsi="Times New Roman"/>
          <w:color w:val="1D2228"/>
          <w:sz w:val="24"/>
        </w:rPr>
        <w:t xml:space="preserve">Executive Action on Proposal from </w:t>
      </w:r>
      <w:proofErr w:type="spellStart"/>
      <w:r w:rsidRPr="00E152BE">
        <w:rPr>
          <w:rFonts w:ascii="Times New Roman" w:hAnsi="Times New Roman"/>
          <w:color w:val="1D2228"/>
          <w:sz w:val="24"/>
        </w:rPr>
        <w:t>PalNet</w:t>
      </w:r>
      <w:proofErr w:type="spellEnd"/>
      <w:r w:rsidR="00127749" w:rsidRPr="00E152BE">
        <w:rPr>
          <w:rFonts w:ascii="Times New Roman" w:hAnsi="Times New Roman"/>
          <w:color w:val="1D2228"/>
          <w:sz w:val="24"/>
        </w:rPr>
        <w:t>-SW</w:t>
      </w:r>
    </w:p>
    <w:p w14:paraId="52BF18E3" w14:textId="560FDAC2" w:rsidR="00DE1CF4" w:rsidRPr="00E152BE" w:rsidRDefault="00DE1CF4" w:rsidP="00256E1A">
      <w:pPr>
        <w:pStyle w:val="ListParagraph"/>
        <w:ind w:left="0"/>
        <w:rPr>
          <w:rFonts w:ascii="Times New Roman" w:hAnsi="Times New Roman"/>
          <w:color w:val="1D2228"/>
          <w:sz w:val="24"/>
        </w:rPr>
      </w:pPr>
      <w:r w:rsidRPr="00E152BE">
        <w:rPr>
          <w:rFonts w:ascii="Times New Roman" w:hAnsi="Times New Roman"/>
          <w:color w:val="1D2228"/>
          <w:sz w:val="24"/>
        </w:rPr>
        <w:t>The Shining Waters</w:t>
      </w:r>
      <w:r w:rsidR="004247C3" w:rsidRPr="00E152BE">
        <w:rPr>
          <w:rFonts w:ascii="Times New Roman" w:hAnsi="Times New Roman"/>
          <w:color w:val="1D2228"/>
          <w:sz w:val="24"/>
        </w:rPr>
        <w:t xml:space="preserve"> E</w:t>
      </w:r>
      <w:r w:rsidRPr="00E152BE">
        <w:rPr>
          <w:rFonts w:ascii="Times New Roman" w:hAnsi="Times New Roman"/>
          <w:color w:val="1D2228"/>
          <w:sz w:val="24"/>
        </w:rPr>
        <w:t>xecutive</w:t>
      </w:r>
      <w:r w:rsidR="004E17C1" w:rsidRPr="00E152BE">
        <w:rPr>
          <w:rFonts w:ascii="Times New Roman" w:hAnsi="Times New Roman"/>
          <w:color w:val="1D2228"/>
          <w:sz w:val="24"/>
        </w:rPr>
        <w:t xml:space="preserve"> forwarded the </w:t>
      </w:r>
      <w:r w:rsidRPr="00E152BE">
        <w:rPr>
          <w:rFonts w:ascii="Times New Roman" w:hAnsi="Times New Roman"/>
          <w:color w:val="1D2228"/>
          <w:sz w:val="24"/>
        </w:rPr>
        <w:t>proposal</w:t>
      </w:r>
      <w:r w:rsidR="004E17C1" w:rsidRPr="00E152BE">
        <w:rPr>
          <w:rFonts w:ascii="Times New Roman" w:hAnsi="Times New Roman"/>
          <w:color w:val="1D2228"/>
          <w:sz w:val="24"/>
        </w:rPr>
        <w:t>,</w:t>
      </w:r>
      <w:r w:rsidRPr="00E152BE">
        <w:rPr>
          <w:rFonts w:ascii="Times New Roman" w:hAnsi="Times New Roman"/>
          <w:color w:val="1D2228"/>
          <w:sz w:val="24"/>
        </w:rPr>
        <w:t xml:space="preserve"> endorsed by SEJC at its last meeting</w:t>
      </w:r>
      <w:r w:rsidR="004E17C1" w:rsidRPr="00E152BE">
        <w:rPr>
          <w:rFonts w:ascii="Times New Roman" w:hAnsi="Times New Roman"/>
          <w:color w:val="1D2228"/>
          <w:sz w:val="24"/>
        </w:rPr>
        <w:t xml:space="preserve">, </w:t>
      </w:r>
      <w:r w:rsidR="00F75D4D" w:rsidRPr="00E152BE">
        <w:rPr>
          <w:rFonts w:ascii="Times New Roman" w:hAnsi="Times New Roman"/>
          <w:color w:val="1D2228"/>
          <w:sz w:val="24"/>
        </w:rPr>
        <w:t>to General Council 45</w:t>
      </w:r>
      <w:r w:rsidR="00726303" w:rsidRPr="00E152BE">
        <w:rPr>
          <w:rFonts w:ascii="Times New Roman" w:hAnsi="Times New Roman"/>
          <w:color w:val="1D2228"/>
          <w:sz w:val="24"/>
        </w:rPr>
        <w:t xml:space="preserve"> with concurrence</w:t>
      </w:r>
      <w:r w:rsidRPr="00E152BE">
        <w:rPr>
          <w:rFonts w:ascii="Times New Roman" w:hAnsi="Times New Roman"/>
          <w:color w:val="1D2228"/>
          <w:sz w:val="24"/>
        </w:rPr>
        <w:t>:</w:t>
      </w:r>
      <w:r w:rsidR="00661531" w:rsidRPr="00E152BE">
        <w:rPr>
          <w:rFonts w:ascii="Times New Roman" w:hAnsi="Times New Roman"/>
          <w:color w:val="1D2228"/>
          <w:sz w:val="24"/>
        </w:rPr>
        <w:t xml:space="preserve"> </w:t>
      </w:r>
      <w:r w:rsidRPr="00E152BE">
        <w:rPr>
          <w:rFonts w:ascii="Times New Roman" w:hAnsi="Times New Roman"/>
          <w:color w:val="1D2228"/>
          <w:sz w:val="24"/>
        </w:rPr>
        <w:t>SW EXEC 2025-03-04-05</w:t>
      </w:r>
      <w:r w:rsidR="00256E1A" w:rsidRPr="00E152BE">
        <w:rPr>
          <w:rFonts w:ascii="Times New Roman" w:hAnsi="Times New Roman"/>
          <w:color w:val="1D2228"/>
          <w:sz w:val="24"/>
        </w:rPr>
        <w:t xml:space="preserve"> </w:t>
      </w:r>
      <w:r w:rsidR="000B79A7" w:rsidRPr="00E152BE">
        <w:rPr>
          <w:rFonts w:ascii="Times New Roman" w:hAnsi="Times New Roman"/>
          <w:color w:val="1D2228"/>
          <w:sz w:val="24"/>
        </w:rPr>
        <w:t>‘</w:t>
      </w:r>
      <w:r w:rsidRPr="00E152BE">
        <w:rPr>
          <w:rFonts w:ascii="Times New Roman" w:hAnsi="Times New Roman"/>
          <w:color w:val="1D2228"/>
          <w:sz w:val="24"/>
        </w:rPr>
        <w:t>The IHRA Antisemitism Definition – a Threat to Charter Rights</w:t>
      </w:r>
      <w:r w:rsidR="000B79A7" w:rsidRPr="00E152BE">
        <w:rPr>
          <w:rFonts w:ascii="Times New Roman" w:hAnsi="Times New Roman"/>
          <w:color w:val="1D2228"/>
          <w:sz w:val="24"/>
        </w:rPr>
        <w:t>’.</w:t>
      </w:r>
    </w:p>
    <w:p w14:paraId="082AA55E" w14:textId="77777777" w:rsidR="00DE1CF4" w:rsidRPr="00E152BE" w:rsidRDefault="00DE1CF4" w:rsidP="00DE1CF4">
      <w:pPr>
        <w:pStyle w:val="yiv1081670472msonormal"/>
        <w:shd w:val="clear" w:color="auto" w:fill="FFFFFF"/>
        <w:spacing w:before="0" w:beforeAutospacing="0" w:after="0" w:afterAutospacing="0"/>
        <w:ind w:left="1800"/>
        <w:rPr>
          <w:b/>
          <w:bCs/>
          <w:color w:val="1D2228"/>
          <w:sz w:val="16"/>
          <w:szCs w:val="16"/>
        </w:rPr>
      </w:pPr>
    </w:p>
    <w:p w14:paraId="6716C603" w14:textId="76192B39" w:rsidR="00DE1CF4" w:rsidRPr="00E32696" w:rsidRDefault="00DE1CF4" w:rsidP="0042622C">
      <w:pPr>
        <w:pStyle w:val="yiv1081670472msonormal"/>
        <w:numPr>
          <w:ilvl w:val="0"/>
          <w:numId w:val="2"/>
        </w:numPr>
        <w:shd w:val="clear" w:color="auto" w:fill="FFFFFF"/>
        <w:spacing w:before="0" w:beforeAutospacing="0" w:after="0" w:afterAutospacing="0"/>
        <w:rPr>
          <w:color w:val="1D2228"/>
        </w:rPr>
      </w:pPr>
      <w:r w:rsidRPr="00E32696">
        <w:rPr>
          <w:color w:val="1D2228"/>
        </w:rPr>
        <w:lastRenderedPageBreak/>
        <w:t>SJNOR payment of $1,000 requested at last SEJC meeting</w:t>
      </w:r>
      <w:r w:rsidR="00BA1511" w:rsidRPr="00E32696">
        <w:rPr>
          <w:color w:val="1D2228"/>
        </w:rPr>
        <w:t xml:space="preserve">. Shawn </w:t>
      </w:r>
      <w:r w:rsidR="00DA7961" w:rsidRPr="00E32696">
        <w:rPr>
          <w:color w:val="1D2228"/>
        </w:rPr>
        <w:t xml:space="preserve">confirmed </w:t>
      </w:r>
      <w:r w:rsidR="002816A6" w:rsidRPr="00E32696">
        <w:rPr>
          <w:color w:val="1D2228"/>
        </w:rPr>
        <w:t xml:space="preserve">with bookkeeping </w:t>
      </w:r>
      <w:r w:rsidR="00DA7961" w:rsidRPr="00E32696">
        <w:rPr>
          <w:color w:val="1D2228"/>
        </w:rPr>
        <w:t xml:space="preserve">that the cheque </w:t>
      </w:r>
      <w:r w:rsidR="002E5F49" w:rsidRPr="00E32696">
        <w:rPr>
          <w:color w:val="1D2228"/>
        </w:rPr>
        <w:t xml:space="preserve">was </w:t>
      </w:r>
      <w:r w:rsidR="00DA7961" w:rsidRPr="00E32696">
        <w:rPr>
          <w:color w:val="1D2228"/>
        </w:rPr>
        <w:t>issued</w:t>
      </w:r>
      <w:r w:rsidR="002E5F49" w:rsidRPr="00E32696">
        <w:rPr>
          <w:color w:val="1D2228"/>
        </w:rPr>
        <w:t xml:space="preserve"> </w:t>
      </w:r>
      <w:r w:rsidR="002816A6" w:rsidRPr="00E32696">
        <w:rPr>
          <w:color w:val="1D2228"/>
        </w:rPr>
        <w:t xml:space="preserve">and </w:t>
      </w:r>
      <w:r w:rsidR="00263D9B" w:rsidRPr="00E32696">
        <w:rPr>
          <w:color w:val="1D2228"/>
        </w:rPr>
        <w:t>will be mailed once signed</w:t>
      </w:r>
      <w:r w:rsidR="00DA7961" w:rsidRPr="00E32696">
        <w:rPr>
          <w:color w:val="1D2228"/>
        </w:rPr>
        <w:t>.</w:t>
      </w:r>
    </w:p>
    <w:p w14:paraId="6FB74A23" w14:textId="77777777" w:rsidR="00DE1CF4" w:rsidRPr="00E32696" w:rsidRDefault="00DE1CF4" w:rsidP="00D07BA9">
      <w:pPr>
        <w:pStyle w:val="yiv1081670472msonormal"/>
        <w:shd w:val="clear" w:color="auto" w:fill="FFFFFF"/>
        <w:spacing w:before="0" w:beforeAutospacing="0" w:after="0" w:afterAutospacing="0"/>
        <w:ind w:left="360"/>
        <w:rPr>
          <w:b/>
          <w:bCs/>
          <w:color w:val="1D2228"/>
          <w:sz w:val="16"/>
          <w:szCs w:val="16"/>
        </w:rPr>
      </w:pPr>
    </w:p>
    <w:p w14:paraId="4A2A9346" w14:textId="77777777" w:rsidR="004F5A31" w:rsidRPr="00E32696" w:rsidRDefault="00DE1CF4" w:rsidP="0042622C">
      <w:pPr>
        <w:pStyle w:val="yiv1081670472msonormal"/>
        <w:numPr>
          <w:ilvl w:val="0"/>
          <w:numId w:val="2"/>
        </w:numPr>
        <w:shd w:val="clear" w:color="auto" w:fill="FFFFFF"/>
        <w:spacing w:before="0" w:beforeAutospacing="0" w:after="0" w:afterAutospacing="0"/>
        <w:rPr>
          <w:color w:val="1D2228"/>
        </w:rPr>
      </w:pPr>
      <w:r w:rsidRPr="00E32696">
        <w:rPr>
          <w:color w:val="1D2228"/>
        </w:rPr>
        <w:t>Daring Justice Mailchimp data analysis – Celio</w:t>
      </w:r>
      <w:r w:rsidR="006D13E8" w:rsidRPr="00E32696">
        <w:rPr>
          <w:color w:val="1D2228"/>
        </w:rPr>
        <w:t xml:space="preserve"> </w:t>
      </w:r>
      <w:r w:rsidR="00583821" w:rsidRPr="00E32696">
        <w:rPr>
          <w:color w:val="1D2228"/>
        </w:rPr>
        <w:t xml:space="preserve">presented </w:t>
      </w:r>
      <w:r w:rsidR="007F77CC" w:rsidRPr="00E32696">
        <w:rPr>
          <w:color w:val="1D2228"/>
        </w:rPr>
        <w:t xml:space="preserve">an analysis of the Daring Justice </w:t>
      </w:r>
      <w:r w:rsidR="00AD7218" w:rsidRPr="00E32696">
        <w:rPr>
          <w:color w:val="1D2228"/>
        </w:rPr>
        <w:t xml:space="preserve">newsletter. </w:t>
      </w:r>
    </w:p>
    <w:p w14:paraId="3295BDC6" w14:textId="77777777" w:rsidR="004F5A31" w:rsidRPr="00E152BE" w:rsidRDefault="004F5A31" w:rsidP="004F5A31">
      <w:pPr>
        <w:pStyle w:val="Heading3"/>
        <w:rPr>
          <w:rFonts w:ascii="Times New Roman" w:hAnsi="Times New Roman" w:cs="Times New Roman"/>
          <w:color w:val="auto"/>
          <w:sz w:val="24"/>
          <w:szCs w:val="24"/>
        </w:rPr>
      </w:pPr>
      <w:r w:rsidRPr="00E32696">
        <w:rPr>
          <w:rStyle w:val="Strong"/>
          <w:rFonts w:ascii="Times New Roman" w:hAnsi="Times New Roman" w:cs="Times New Roman"/>
          <w:color w:val="auto"/>
          <w:sz w:val="24"/>
          <w:szCs w:val="24"/>
        </w:rPr>
        <w:t>Daring Justice MailChimp Data</w:t>
      </w:r>
      <w:r w:rsidRPr="00E152BE">
        <w:rPr>
          <w:rStyle w:val="Strong"/>
          <w:rFonts w:ascii="Times New Roman" w:hAnsi="Times New Roman" w:cs="Times New Roman"/>
          <w:color w:val="auto"/>
          <w:sz w:val="24"/>
          <w:szCs w:val="24"/>
        </w:rPr>
        <w:t xml:space="preserve"> Summary</w:t>
      </w:r>
    </w:p>
    <w:p w14:paraId="359E1D89" w14:textId="77777777" w:rsidR="004F5A31" w:rsidRPr="00E152BE" w:rsidRDefault="004F5A31" w:rsidP="004F5A31">
      <w:pPr>
        <w:pStyle w:val="Heading4"/>
        <w:rPr>
          <w:rFonts w:ascii="Times New Roman" w:hAnsi="Times New Roman" w:cs="Times New Roman"/>
          <w:color w:val="auto"/>
          <w:sz w:val="24"/>
        </w:rPr>
      </w:pPr>
      <w:r w:rsidRPr="00E152BE">
        <w:rPr>
          <w:rStyle w:val="Strong"/>
          <w:rFonts w:ascii="Times New Roman" w:hAnsi="Times New Roman" w:cs="Times New Roman"/>
          <w:color w:val="auto"/>
          <w:sz w:val="24"/>
        </w:rPr>
        <w:t>Performance Overview (Last 6 Months)</w:t>
      </w:r>
    </w:p>
    <w:p w14:paraId="0DDFEAFD" w14:textId="77777777" w:rsidR="004F5A31" w:rsidRPr="00E152BE" w:rsidRDefault="004F5A31" w:rsidP="0042622C">
      <w:pPr>
        <w:numPr>
          <w:ilvl w:val="0"/>
          <w:numId w:val="9"/>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Open Rates:</w:t>
      </w:r>
      <w:r w:rsidRPr="00E152BE">
        <w:rPr>
          <w:rFonts w:ascii="Times New Roman" w:hAnsi="Times New Roman"/>
          <w:sz w:val="24"/>
        </w:rPr>
        <w:t xml:space="preserve"> Fluctuated between </w:t>
      </w:r>
      <w:r w:rsidRPr="00E152BE">
        <w:rPr>
          <w:rStyle w:val="Strong"/>
          <w:rFonts w:ascii="Times New Roman" w:eastAsiaTheme="majorEastAsia" w:hAnsi="Times New Roman"/>
          <w:sz w:val="24"/>
        </w:rPr>
        <w:t>43% and 59%</w:t>
      </w:r>
      <w:r w:rsidRPr="00E152BE">
        <w:rPr>
          <w:rFonts w:ascii="Times New Roman" w:hAnsi="Times New Roman"/>
          <w:sz w:val="24"/>
        </w:rPr>
        <w:t>, with most campaigns exceeding 50%, which is consistent with similar membership campaigns.</w:t>
      </w:r>
    </w:p>
    <w:p w14:paraId="624693B2" w14:textId="77777777" w:rsidR="004F5A31" w:rsidRPr="00E152BE" w:rsidRDefault="004F5A31" w:rsidP="0042622C">
      <w:pPr>
        <w:numPr>
          <w:ilvl w:val="0"/>
          <w:numId w:val="9"/>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Click Rates:</w:t>
      </w:r>
      <w:r w:rsidRPr="00E152BE">
        <w:rPr>
          <w:rFonts w:ascii="Times New Roman" w:hAnsi="Times New Roman"/>
          <w:sz w:val="24"/>
        </w:rPr>
        <w:t xml:space="preserve"> Low, ranging from </w:t>
      </w:r>
      <w:r w:rsidRPr="00E152BE">
        <w:rPr>
          <w:rStyle w:val="Strong"/>
          <w:rFonts w:ascii="Times New Roman" w:eastAsiaTheme="majorEastAsia" w:hAnsi="Times New Roman"/>
          <w:sz w:val="24"/>
        </w:rPr>
        <w:t>2.7% to 4.9%</w:t>
      </w:r>
      <w:r w:rsidRPr="00E152BE">
        <w:rPr>
          <w:rFonts w:ascii="Times New Roman" w:hAnsi="Times New Roman"/>
          <w:sz w:val="24"/>
        </w:rPr>
        <w:t>, indicating low engagement with links in emails.</w:t>
      </w:r>
    </w:p>
    <w:p w14:paraId="489CFED0" w14:textId="77777777" w:rsidR="004F5A31" w:rsidRPr="00E152BE" w:rsidRDefault="004F5A31" w:rsidP="0042622C">
      <w:pPr>
        <w:numPr>
          <w:ilvl w:val="0"/>
          <w:numId w:val="9"/>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Best Performing Month:</w:t>
      </w:r>
      <w:r w:rsidRPr="00E152BE">
        <w:rPr>
          <w:rFonts w:ascii="Times New Roman" w:hAnsi="Times New Roman"/>
          <w:sz w:val="24"/>
        </w:rPr>
        <w:t xml:space="preserve"> </w:t>
      </w:r>
      <w:r w:rsidRPr="00E152BE">
        <w:rPr>
          <w:rStyle w:val="Strong"/>
          <w:rFonts w:ascii="Times New Roman" w:eastAsiaTheme="majorEastAsia" w:hAnsi="Times New Roman"/>
          <w:sz w:val="24"/>
        </w:rPr>
        <w:t>May 2024</w:t>
      </w:r>
      <w:r w:rsidRPr="00E152BE">
        <w:rPr>
          <w:rFonts w:ascii="Times New Roman" w:hAnsi="Times New Roman"/>
          <w:sz w:val="24"/>
        </w:rPr>
        <w:t xml:space="preserve"> had the highest </w:t>
      </w:r>
      <w:r w:rsidRPr="00E152BE">
        <w:rPr>
          <w:rStyle w:val="Strong"/>
          <w:rFonts w:ascii="Times New Roman" w:eastAsiaTheme="majorEastAsia" w:hAnsi="Times New Roman"/>
          <w:sz w:val="24"/>
        </w:rPr>
        <w:t>open rate (59%)</w:t>
      </w:r>
      <w:r w:rsidRPr="00E152BE">
        <w:rPr>
          <w:rFonts w:ascii="Times New Roman" w:hAnsi="Times New Roman"/>
          <w:sz w:val="24"/>
        </w:rPr>
        <w:t xml:space="preserve"> but still had low click rates.</w:t>
      </w:r>
    </w:p>
    <w:p w14:paraId="49E841A9" w14:textId="77777777" w:rsidR="004F5A31" w:rsidRPr="00E152BE" w:rsidRDefault="004F5A31" w:rsidP="004F5A31">
      <w:pPr>
        <w:pStyle w:val="Heading3"/>
        <w:rPr>
          <w:rStyle w:val="Strong"/>
          <w:rFonts w:ascii="Times New Roman" w:hAnsi="Times New Roman" w:cs="Times New Roman"/>
          <w:color w:val="auto"/>
        </w:rPr>
      </w:pPr>
      <w:r w:rsidRPr="00E152BE">
        <w:rPr>
          <w:rStyle w:val="Strong"/>
          <w:rFonts w:ascii="Times New Roman" w:hAnsi="Times New Roman" w:cs="Times New Roman"/>
          <w:color w:val="auto"/>
          <w:sz w:val="24"/>
          <w:szCs w:val="24"/>
        </w:rPr>
        <w:t>Yearly Performance (March 2024 – March 2025)</w:t>
      </w:r>
    </w:p>
    <w:p w14:paraId="6E2BD0E6" w14:textId="77777777" w:rsidR="004F5A31" w:rsidRPr="00E152BE" w:rsidRDefault="004F5A31" w:rsidP="0042622C">
      <w:pPr>
        <w:numPr>
          <w:ilvl w:val="0"/>
          <w:numId w:val="10"/>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Total Emails Sent:</w:t>
      </w:r>
      <w:r w:rsidRPr="00E152BE">
        <w:rPr>
          <w:rFonts w:ascii="Times New Roman" w:hAnsi="Times New Roman"/>
          <w:sz w:val="24"/>
        </w:rPr>
        <w:t xml:space="preserve"> </w:t>
      </w:r>
      <w:r w:rsidRPr="00E152BE">
        <w:rPr>
          <w:rStyle w:val="Strong"/>
          <w:rFonts w:ascii="Times New Roman" w:eastAsiaTheme="majorEastAsia" w:hAnsi="Times New Roman"/>
          <w:sz w:val="24"/>
        </w:rPr>
        <w:t>4,572</w:t>
      </w:r>
    </w:p>
    <w:p w14:paraId="21FA05F6" w14:textId="77777777" w:rsidR="004F5A31" w:rsidRPr="00E152BE" w:rsidRDefault="004F5A31" w:rsidP="0042622C">
      <w:pPr>
        <w:numPr>
          <w:ilvl w:val="0"/>
          <w:numId w:val="10"/>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Average Open Rate:</w:t>
      </w:r>
      <w:r w:rsidRPr="00E152BE">
        <w:rPr>
          <w:rFonts w:ascii="Times New Roman" w:hAnsi="Times New Roman"/>
          <w:sz w:val="24"/>
        </w:rPr>
        <w:t xml:space="preserve"> </w:t>
      </w:r>
      <w:r w:rsidRPr="00E152BE">
        <w:rPr>
          <w:rStyle w:val="Strong"/>
          <w:rFonts w:ascii="Times New Roman" w:eastAsiaTheme="majorEastAsia" w:hAnsi="Times New Roman"/>
          <w:sz w:val="24"/>
        </w:rPr>
        <w:t>55%</w:t>
      </w:r>
      <w:r w:rsidRPr="00E152BE">
        <w:rPr>
          <w:rFonts w:ascii="Times New Roman" w:hAnsi="Times New Roman"/>
          <w:sz w:val="24"/>
        </w:rPr>
        <w:t xml:space="preserve"> (considered good).</w:t>
      </w:r>
    </w:p>
    <w:p w14:paraId="0FC37255" w14:textId="77777777" w:rsidR="004F5A31" w:rsidRPr="00E152BE" w:rsidRDefault="004F5A31" w:rsidP="0042622C">
      <w:pPr>
        <w:numPr>
          <w:ilvl w:val="0"/>
          <w:numId w:val="10"/>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Click Rate:</w:t>
      </w:r>
      <w:r w:rsidRPr="00E152BE">
        <w:rPr>
          <w:rFonts w:ascii="Times New Roman" w:hAnsi="Times New Roman"/>
          <w:sz w:val="24"/>
        </w:rPr>
        <w:t xml:space="preserve"> </w:t>
      </w:r>
      <w:r w:rsidRPr="00E152BE">
        <w:rPr>
          <w:rStyle w:val="Strong"/>
          <w:rFonts w:ascii="Times New Roman" w:eastAsiaTheme="majorEastAsia" w:hAnsi="Times New Roman"/>
          <w:sz w:val="24"/>
        </w:rPr>
        <w:t>3.6%</w:t>
      </w:r>
      <w:r w:rsidRPr="00E152BE">
        <w:rPr>
          <w:rFonts w:ascii="Times New Roman" w:hAnsi="Times New Roman"/>
          <w:sz w:val="24"/>
        </w:rPr>
        <w:t>, remaining low throughout the year.</w:t>
      </w:r>
    </w:p>
    <w:p w14:paraId="5805D0B0" w14:textId="77777777" w:rsidR="004F5A31" w:rsidRPr="00E152BE" w:rsidRDefault="004F5A31" w:rsidP="0042622C">
      <w:pPr>
        <w:numPr>
          <w:ilvl w:val="0"/>
          <w:numId w:val="10"/>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Unsubscribe Rate:</w:t>
      </w:r>
      <w:r w:rsidRPr="00E152BE">
        <w:rPr>
          <w:rFonts w:ascii="Times New Roman" w:hAnsi="Times New Roman"/>
          <w:sz w:val="24"/>
        </w:rPr>
        <w:t xml:space="preserve"> </w:t>
      </w:r>
      <w:r w:rsidRPr="00E152BE">
        <w:rPr>
          <w:rStyle w:val="Strong"/>
          <w:rFonts w:ascii="Times New Roman" w:eastAsiaTheme="majorEastAsia" w:hAnsi="Times New Roman"/>
          <w:sz w:val="24"/>
        </w:rPr>
        <w:t>0.11%</w:t>
      </w:r>
      <w:r w:rsidRPr="00E152BE">
        <w:rPr>
          <w:rFonts w:ascii="Times New Roman" w:hAnsi="Times New Roman"/>
          <w:sz w:val="24"/>
        </w:rPr>
        <w:t xml:space="preserve">, though some may be due to manual adjustments rather than actual </w:t>
      </w:r>
      <w:proofErr w:type="spellStart"/>
      <w:r w:rsidRPr="00E152BE">
        <w:rPr>
          <w:rFonts w:ascii="Times New Roman" w:hAnsi="Times New Roman"/>
          <w:sz w:val="24"/>
        </w:rPr>
        <w:t>unsubscriptions</w:t>
      </w:r>
      <w:proofErr w:type="spellEnd"/>
      <w:r w:rsidRPr="00E152BE">
        <w:rPr>
          <w:rFonts w:ascii="Times New Roman" w:hAnsi="Times New Roman"/>
          <w:sz w:val="24"/>
        </w:rPr>
        <w:t>.</w:t>
      </w:r>
    </w:p>
    <w:p w14:paraId="7223D769" w14:textId="77777777" w:rsidR="004F5A31" w:rsidRPr="00E152BE" w:rsidRDefault="004F5A31" w:rsidP="0042622C">
      <w:pPr>
        <w:numPr>
          <w:ilvl w:val="0"/>
          <w:numId w:val="10"/>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Engagement Trends:</w:t>
      </w:r>
      <w:r w:rsidRPr="00E152BE">
        <w:rPr>
          <w:rFonts w:ascii="Times New Roman" w:hAnsi="Times New Roman"/>
          <w:sz w:val="24"/>
        </w:rPr>
        <w:t xml:space="preserve"> Peaks in </w:t>
      </w:r>
      <w:r w:rsidRPr="00E152BE">
        <w:rPr>
          <w:rStyle w:val="Strong"/>
          <w:rFonts w:ascii="Times New Roman" w:eastAsiaTheme="majorEastAsia" w:hAnsi="Times New Roman"/>
          <w:sz w:val="24"/>
        </w:rPr>
        <w:t>May, July, November, and February</w:t>
      </w:r>
      <w:r w:rsidRPr="00E152BE">
        <w:rPr>
          <w:rFonts w:ascii="Times New Roman" w:hAnsi="Times New Roman"/>
          <w:sz w:val="24"/>
        </w:rPr>
        <w:t xml:space="preserve">, with </w:t>
      </w:r>
      <w:r w:rsidRPr="00E152BE">
        <w:rPr>
          <w:rStyle w:val="Strong"/>
          <w:rFonts w:ascii="Times New Roman" w:eastAsiaTheme="majorEastAsia" w:hAnsi="Times New Roman"/>
          <w:sz w:val="24"/>
        </w:rPr>
        <w:t>periods of inactivity</w:t>
      </w:r>
      <w:r w:rsidRPr="00E152BE">
        <w:rPr>
          <w:rFonts w:ascii="Times New Roman" w:hAnsi="Times New Roman"/>
          <w:sz w:val="24"/>
        </w:rPr>
        <w:t xml:space="preserve"> when no campaigns were sent.</w:t>
      </w:r>
    </w:p>
    <w:p w14:paraId="640BD16D" w14:textId="77777777" w:rsidR="004F5A31" w:rsidRPr="00E152BE" w:rsidRDefault="004F5A31" w:rsidP="004F5A31">
      <w:pPr>
        <w:pStyle w:val="Heading3"/>
        <w:rPr>
          <w:rStyle w:val="Strong"/>
          <w:rFonts w:ascii="Times New Roman" w:hAnsi="Times New Roman" w:cs="Times New Roman"/>
          <w:color w:val="auto"/>
        </w:rPr>
      </w:pPr>
      <w:r w:rsidRPr="00E152BE">
        <w:rPr>
          <w:rStyle w:val="Strong"/>
          <w:rFonts w:ascii="Times New Roman" w:hAnsi="Times New Roman" w:cs="Times New Roman"/>
          <w:color w:val="auto"/>
          <w:sz w:val="24"/>
          <w:szCs w:val="24"/>
        </w:rPr>
        <w:t>Key Challenges &amp; Insights</w:t>
      </w:r>
    </w:p>
    <w:p w14:paraId="346E2D39" w14:textId="77777777" w:rsidR="004F5A31" w:rsidRPr="00E152BE" w:rsidRDefault="004F5A31" w:rsidP="0042622C">
      <w:pPr>
        <w:numPr>
          <w:ilvl w:val="0"/>
          <w:numId w:val="11"/>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Apple Mail Privacy Protection:</w:t>
      </w:r>
      <w:r w:rsidRPr="00E152BE">
        <w:rPr>
          <w:rFonts w:ascii="Times New Roman" w:hAnsi="Times New Roman"/>
          <w:sz w:val="24"/>
        </w:rPr>
        <w:t xml:space="preserve"> Some data may be missing due to Apple’s privacy settings, making engagement rates uncertain.</w:t>
      </w:r>
    </w:p>
    <w:p w14:paraId="01C9A965" w14:textId="77777777" w:rsidR="004F5A31" w:rsidRPr="00E152BE" w:rsidRDefault="004F5A31" w:rsidP="0042622C">
      <w:pPr>
        <w:numPr>
          <w:ilvl w:val="0"/>
          <w:numId w:val="11"/>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Low Click Rates:</w:t>
      </w:r>
      <w:r w:rsidRPr="00E152BE">
        <w:rPr>
          <w:rFonts w:ascii="Times New Roman" w:hAnsi="Times New Roman"/>
          <w:sz w:val="24"/>
        </w:rPr>
        <w:t xml:space="preserve"> Need for better </w:t>
      </w:r>
      <w:r w:rsidRPr="00E152BE">
        <w:rPr>
          <w:rStyle w:val="Strong"/>
          <w:rFonts w:ascii="Times New Roman" w:eastAsiaTheme="majorEastAsia" w:hAnsi="Times New Roman"/>
          <w:sz w:val="24"/>
        </w:rPr>
        <w:t>call-to-action (CTA) strategies</w:t>
      </w:r>
      <w:r w:rsidRPr="00E152BE">
        <w:rPr>
          <w:rFonts w:ascii="Times New Roman" w:hAnsi="Times New Roman"/>
          <w:sz w:val="24"/>
        </w:rPr>
        <w:t xml:space="preserve"> to improve engagement.</w:t>
      </w:r>
    </w:p>
    <w:p w14:paraId="30743852" w14:textId="77777777" w:rsidR="004F5A31" w:rsidRPr="00E152BE" w:rsidRDefault="004F5A31" w:rsidP="0042622C">
      <w:pPr>
        <w:numPr>
          <w:ilvl w:val="0"/>
          <w:numId w:val="11"/>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Optimization Opportunities:</w:t>
      </w:r>
      <w:r w:rsidRPr="00E152BE">
        <w:rPr>
          <w:rFonts w:ascii="Times New Roman" w:hAnsi="Times New Roman"/>
          <w:sz w:val="24"/>
        </w:rPr>
        <w:t xml:space="preserve"> </w:t>
      </w:r>
    </w:p>
    <w:p w14:paraId="75A17735" w14:textId="77777777" w:rsidR="004F5A31" w:rsidRPr="00E152BE" w:rsidRDefault="004F5A31" w:rsidP="0042622C">
      <w:pPr>
        <w:numPr>
          <w:ilvl w:val="1"/>
          <w:numId w:val="11"/>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Experimenting with Subject Lines:</w:t>
      </w:r>
      <w:r w:rsidRPr="00E152BE">
        <w:rPr>
          <w:rFonts w:ascii="Times New Roman" w:hAnsi="Times New Roman"/>
          <w:sz w:val="24"/>
        </w:rPr>
        <w:t xml:space="preserve"> Making them more engaging, possibly using clickbait-style phrasing.</w:t>
      </w:r>
    </w:p>
    <w:p w14:paraId="4E671FCB" w14:textId="77777777" w:rsidR="004F5A31" w:rsidRPr="00E152BE" w:rsidRDefault="004F5A31" w:rsidP="0042622C">
      <w:pPr>
        <w:numPr>
          <w:ilvl w:val="1"/>
          <w:numId w:val="11"/>
        </w:numPr>
        <w:spacing w:before="100" w:beforeAutospacing="1" w:after="100" w:afterAutospacing="1"/>
        <w:rPr>
          <w:rFonts w:ascii="Times New Roman" w:hAnsi="Times New Roman"/>
          <w:sz w:val="24"/>
        </w:rPr>
      </w:pPr>
      <w:r w:rsidRPr="00E152BE">
        <w:rPr>
          <w:rStyle w:val="Strong"/>
          <w:rFonts w:ascii="Times New Roman" w:eastAsiaTheme="majorEastAsia" w:hAnsi="Times New Roman"/>
          <w:sz w:val="24"/>
        </w:rPr>
        <w:t>Testing CTA Placement &amp; Wording:</w:t>
      </w:r>
      <w:r w:rsidRPr="00E152BE">
        <w:rPr>
          <w:rFonts w:ascii="Times New Roman" w:hAnsi="Times New Roman"/>
          <w:sz w:val="24"/>
        </w:rPr>
        <w:t xml:space="preserve"> Improving visibility of links and buttons to encourage interaction.</w:t>
      </w:r>
    </w:p>
    <w:p w14:paraId="34EB4AFB" w14:textId="6C5092D6" w:rsidR="00CF74DD" w:rsidRPr="00E152BE" w:rsidRDefault="0042622C" w:rsidP="004F5A31">
      <w:pPr>
        <w:rPr>
          <w:rFonts w:ascii="Times New Roman" w:hAnsi="Times New Roman"/>
          <w:color w:val="1D2228"/>
        </w:rPr>
      </w:pPr>
      <w:r w:rsidRPr="00E152BE">
        <w:rPr>
          <w:rFonts w:ascii="Times New Roman" w:hAnsi="Times New Roman"/>
          <w:color w:val="1D2228"/>
        </w:rPr>
        <w:t>Link to Presentation</w:t>
      </w:r>
      <w:r w:rsidR="00CF74DD" w:rsidRPr="00E152BE">
        <w:rPr>
          <w:rFonts w:ascii="Times New Roman" w:hAnsi="Times New Roman"/>
          <w:color w:val="1D2228"/>
        </w:rPr>
        <w:t>:</w:t>
      </w:r>
    </w:p>
    <w:p w14:paraId="6A1E00E5" w14:textId="04FE91EA" w:rsidR="00CF74DD" w:rsidRPr="00E152BE" w:rsidRDefault="00CF74DD" w:rsidP="004F5A31">
      <w:pPr>
        <w:rPr>
          <w:rFonts w:ascii="Times New Roman" w:hAnsi="Times New Roman"/>
          <w:color w:val="1D2228"/>
        </w:rPr>
      </w:pPr>
      <w:r w:rsidRPr="00E152BE">
        <w:rPr>
          <w:rFonts w:ascii="Times New Roman" w:hAnsi="Times New Roman"/>
          <w:color w:val="1D2228"/>
        </w:rPr>
        <w:t>chrome-extension://efaidnbmnnnibpcajpcglclefindmkaj/https://shiningwatersregionalcouncil.ca/wp-content/uploads/2025/03/Daring-Justice-Mailchimp-Analysis-1.pdf</w:t>
      </w:r>
    </w:p>
    <w:p w14:paraId="3530698B" w14:textId="77777777" w:rsidR="00CF74DD" w:rsidRPr="00E152BE" w:rsidRDefault="00CF74DD" w:rsidP="004F5A31">
      <w:pPr>
        <w:rPr>
          <w:rFonts w:ascii="Times New Roman" w:hAnsi="Times New Roman"/>
          <w:color w:val="1D2228"/>
        </w:rPr>
      </w:pPr>
    </w:p>
    <w:p w14:paraId="265ECCCE" w14:textId="77777777" w:rsidR="0070748E" w:rsidRPr="00E152BE" w:rsidRDefault="0070748E" w:rsidP="004F5A31">
      <w:pPr>
        <w:rPr>
          <w:rFonts w:ascii="Times New Roman" w:hAnsi="Times New Roman"/>
          <w:color w:val="1D2228"/>
        </w:rPr>
      </w:pPr>
    </w:p>
    <w:p w14:paraId="6E100DCE" w14:textId="77777777" w:rsidR="004F5A31" w:rsidRPr="00E152BE" w:rsidRDefault="004F5A31" w:rsidP="004F5A31">
      <w:pPr>
        <w:pStyle w:val="yiv1081670472msonormal"/>
        <w:shd w:val="clear" w:color="auto" w:fill="FFFFFF"/>
        <w:spacing w:before="0" w:beforeAutospacing="0" w:after="0" w:afterAutospacing="0"/>
        <w:rPr>
          <w:color w:val="1D2228"/>
          <w:highlight w:val="yellow"/>
        </w:rPr>
      </w:pPr>
    </w:p>
    <w:p w14:paraId="6FF8DB3E" w14:textId="77777777" w:rsidR="004F5A31" w:rsidRPr="00E152BE" w:rsidRDefault="004F5A31" w:rsidP="004F5A31">
      <w:pPr>
        <w:pStyle w:val="yiv1081670472msonormal"/>
        <w:shd w:val="clear" w:color="auto" w:fill="FFFFFF"/>
        <w:spacing w:before="0" w:beforeAutospacing="0" w:after="0" w:afterAutospacing="0"/>
        <w:rPr>
          <w:color w:val="1D2228"/>
          <w:highlight w:val="yellow"/>
        </w:rPr>
      </w:pPr>
    </w:p>
    <w:p w14:paraId="460D4A79" w14:textId="77777777" w:rsidR="000A6407" w:rsidRPr="00E152BE" w:rsidRDefault="000A6407" w:rsidP="000A6407">
      <w:pPr>
        <w:pStyle w:val="ListParagraph"/>
        <w:rPr>
          <w:rFonts w:ascii="Times New Roman" w:hAnsi="Times New Roman"/>
          <w:color w:val="1D2228"/>
          <w:sz w:val="24"/>
        </w:rPr>
      </w:pPr>
    </w:p>
    <w:p w14:paraId="647DDB1B" w14:textId="0D6A2103" w:rsidR="00895320" w:rsidRPr="00E152BE" w:rsidRDefault="00025D3B" w:rsidP="00D7185C">
      <w:pPr>
        <w:pStyle w:val="Default"/>
        <w:rPr>
          <w:color w:val="1D2228"/>
          <w:lang w:val="en-US"/>
        </w:rPr>
      </w:pPr>
      <w:r w:rsidRPr="00E152BE">
        <w:rPr>
          <w:b/>
          <w:bCs/>
          <w:color w:val="auto"/>
          <w:lang w:val="en-US"/>
        </w:rPr>
        <w:lastRenderedPageBreak/>
        <w:t xml:space="preserve">2:00pm </w:t>
      </w:r>
      <w:r w:rsidR="00A64B75" w:rsidRPr="00E152BE">
        <w:rPr>
          <w:b/>
          <w:bCs/>
          <w:color w:val="auto"/>
          <w:lang w:val="en-US"/>
        </w:rPr>
        <w:tab/>
      </w:r>
      <w:r w:rsidR="00132E5A" w:rsidRPr="00E152BE">
        <w:rPr>
          <w:b/>
          <w:bCs/>
          <w:color w:val="auto"/>
          <w:lang w:val="en-US"/>
        </w:rPr>
        <w:t>Order of the Day</w:t>
      </w:r>
      <w:r w:rsidR="001E08A3" w:rsidRPr="00E152BE">
        <w:rPr>
          <w:b/>
          <w:bCs/>
          <w:color w:val="auto"/>
          <w:lang w:val="en-US"/>
        </w:rPr>
        <w:t xml:space="preserve"> </w:t>
      </w:r>
      <w:r w:rsidR="00A64B75" w:rsidRPr="00E152BE">
        <w:rPr>
          <w:b/>
          <w:bCs/>
          <w:color w:val="auto"/>
          <w:lang w:val="en-US"/>
        </w:rPr>
        <w:tab/>
      </w:r>
      <w:proofErr w:type="spellStart"/>
      <w:r w:rsidR="002D0BD2" w:rsidRPr="00E32696">
        <w:rPr>
          <w:b/>
          <w:bCs/>
          <w:color w:val="auto"/>
          <w:lang w:val="en-US"/>
        </w:rPr>
        <w:t>G</w:t>
      </w:r>
      <w:r w:rsidR="00D16834" w:rsidRPr="00E32696">
        <w:rPr>
          <w:b/>
          <w:bCs/>
          <w:color w:val="auto"/>
          <w:lang w:val="en-US"/>
        </w:rPr>
        <w:t>i</w:t>
      </w:r>
      <w:r w:rsidR="00D16834" w:rsidRPr="00E152BE">
        <w:rPr>
          <w:b/>
          <w:bCs/>
          <w:color w:val="auto"/>
          <w:lang w:val="en-US"/>
        </w:rPr>
        <w:t>bimishkaadimin</w:t>
      </w:r>
      <w:proofErr w:type="spellEnd"/>
      <w:r w:rsidR="00D16834" w:rsidRPr="00E152BE">
        <w:rPr>
          <w:b/>
          <w:bCs/>
          <w:color w:val="auto"/>
          <w:lang w:val="en-US"/>
        </w:rPr>
        <w:t xml:space="preserve"> canoe trip</w:t>
      </w:r>
      <w:r w:rsidR="000B4EF7" w:rsidRPr="00E152BE">
        <w:rPr>
          <w:color w:val="auto"/>
          <w:lang w:val="en-US"/>
        </w:rPr>
        <w:t xml:space="preserve"> </w:t>
      </w:r>
      <w:bookmarkStart w:id="1" w:name="_Hlk193267184"/>
      <w:r w:rsidR="009D375B" w:rsidRPr="00E152BE">
        <w:rPr>
          <w:color w:val="auto"/>
          <w:lang w:val="en-US"/>
        </w:rPr>
        <w:tab/>
      </w:r>
      <w:r w:rsidR="00A64B75" w:rsidRPr="00E152BE">
        <w:rPr>
          <w:color w:val="1D2228"/>
          <w:lang w:val="en-US"/>
        </w:rPr>
        <w:t xml:space="preserve">Guest: Esther Ewing </w:t>
      </w:r>
      <w:bookmarkEnd w:id="1"/>
      <w:r w:rsidR="001E08A3" w:rsidRPr="00E152BE">
        <w:rPr>
          <w:rFonts w:eastAsiaTheme="majorEastAsia"/>
        </w:rPr>
        <w:fldChar w:fldCharType="begin"/>
      </w:r>
      <w:r w:rsidR="001E08A3" w:rsidRPr="00E152BE">
        <w:rPr>
          <w:rFonts w:eastAsiaTheme="majorEastAsia"/>
        </w:rPr>
        <w:instrText xml:space="preserve"> HYPERLINK "https://gibimishkaadimin.wixsite.com/home" </w:instrText>
      </w:r>
      <w:r w:rsidR="001E08A3" w:rsidRPr="00E152BE">
        <w:rPr>
          <w:rFonts w:eastAsiaTheme="majorEastAsia"/>
        </w:rPr>
        <w:fldChar w:fldCharType="separate"/>
      </w:r>
      <w:r w:rsidR="001E08A3" w:rsidRPr="00E152BE">
        <w:rPr>
          <w:rStyle w:val="Hyperlink"/>
          <w:rFonts w:eastAsiaTheme="majorEastAsia"/>
        </w:rPr>
        <w:t>https://gibimishkaadimin.wixsite.com/home</w:t>
      </w:r>
      <w:r w:rsidR="001E08A3" w:rsidRPr="00E152BE">
        <w:rPr>
          <w:rFonts w:eastAsiaTheme="majorEastAsia"/>
        </w:rPr>
        <w:fldChar w:fldCharType="end"/>
      </w:r>
      <w:r w:rsidR="001E08A3" w:rsidRPr="00E152BE">
        <w:rPr>
          <w:b/>
          <w:bCs/>
          <w:color w:val="auto"/>
          <w:lang w:val="en-US"/>
        </w:rPr>
        <w:t xml:space="preserve"> </w:t>
      </w:r>
      <w:r w:rsidR="009D375B" w:rsidRPr="00E152BE">
        <w:rPr>
          <w:color w:val="auto"/>
          <w:lang w:val="en-US"/>
        </w:rPr>
        <w:t xml:space="preserve">Esther Ewing from the </w:t>
      </w:r>
      <w:proofErr w:type="spellStart"/>
      <w:r w:rsidR="00D16834" w:rsidRPr="00E152BE">
        <w:rPr>
          <w:color w:val="1D2228"/>
          <w:lang w:val="en-US"/>
        </w:rPr>
        <w:t>Gibimishkaadimin</w:t>
      </w:r>
      <w:proofErr w:type="spellEnd"/>
      <w:r w:rsidR="00D16834" w:rsidRPr="00E152BE">
        <w:rPr>
          <w:color w:val="1D2228"/>
          <w:lang w:val="en-US"/>
        </w:rPr>
        <w:t xml:space="preserve"> Recruitment Committee</w:t>
      </w:r>
      <w:r w:rsidR="00132E5A" w:rsidRPr="00E152BE">
        <w:rPr>
          <w:color w:val="1D2228"/>
          <w:lang w:val="en-US"/>
        </w:rPr>
        <w:t xml:space="preserve"> joined us</w:t>
      </w:r>
      <w:r w:rsidR="00EF05A5" w:rsidRPr="00E152BE">
        <w:rPr>
          <w:color w:val="1D2228"/>
          <w:lang w:val="en-US"/>
        </w:rPr>
        <w:t xml:space="preserve"> to answer questions that arose </w:t>
      </w:r>
      <w:r w:rsidR="00D7185C" w:rsidRPr="00E152BE">
        <w:rPr>
          <w:color w:val="1D2228"/>
          <w:lang w:val="en-US"/>
        </w:rPr>
        <w:t>at our last meeting.</w:t>
      </w:r>
      <w:r w:rsidR="00B172FF" w:rsidRPr="00E152BE">
        <w:rPr>
          <w:color w:val="1D2228"/>
          <w:lang w:val="en-US"/>
        </w:rPr>
        <w:t xml:space="preserve"> </w:t>
      </w:r>
    </w:p>
    <w:p w14:paraId="25F9164E" w14:textId="2032980A" w:rsidR="00895320" w:rsidRPr="00E152BE" w:rsidRDefault="00895320" w:rsidP="00895320">
      <w:pPr>
        <w:spacing w:before="100" w:beforeAutospacing="1" w:after="100" w:afterAutospacing="1"/>
        <w:rPr>
          <w:rFonts w:ascii="Times New Roman" w:hAnsi="Times New Roman"/>
          <w:sz w:val="24"/>
        </w:rPr>
      </w:pPr>
      <w:r w:rsidRPr="00E152BE">
        <w:rPr>
          <w:rFonts w:ascii="Times New Roman" w:hAnsi="Times New Roman"/>
          <w:sz w:val="24"/>
        </w:rPr>
        <w:t xml:space="preserve">The </w:t>
      </w:r>
      <w:proofErr w:type="spellStart"/>
      <w:r w:rsidR="00396CE2" w:rsidRPr="00E32696">
        <w:rPr>
          <w:rFonts w:ascii="Times New Roman" w:hAnsi="Times New Roman"/>
          <w:sz w:val="24"/>
        </w:rPr>
        <w:t>G</w:t>
      </w:r>
      <w:r w:rsidRPr="00E32696">
        <w:rPr>
          <w:rFonts w:ascii="Times New Roman" w:hAnsi="Times New Roman"/>
          <w:sz w:val="24"/>
        </w:rPr>
        <w:t>ibimishkaadimin</w:t>
      </w:r>
      <w:proofErr w:type="spellEnd"/>
      <w:r w:rsidRPr="00E32696">
        <w:rPr>
          <w:rFonts w:ascii="Times New Roman" w:hAnsi="Times New Roman"/>
          <w:sz w:val="24"/>
        </w:rPr>
        <w:t xml:space="preserve"> </w:t>
      </w:r>
      <w:r w:rsidR="00784B31" w:rsidRPr="00E32696">
        <w:rPr>
          <w:rFonts w:ascii="Times New Roman" w:hAnsi="Times New Roman"/>
          <w:sz w:val="24"/>
        </w:rPr>
        <w:t>program</w:t>
      </w:r>
      <w:r w:rsidR="00784B31">
        <w:rPr>
          <w:rFonts w:ascii="Times New Roman" w:hAnsi="Times New Roman"/>
          <w:sz w:val="24"/>
        </w:rPr>
        <w:t xml:space="preserve"> </w:t>
      </w:r>
      <w:r w:rsidRPr="00E152BE">
        <w:rPr>
          <w:rFonts w:ascii="Times New Roman" w:hAnsi="Times New Roman"/>
          <w:sz w:val="24"/>
        </w:rPr>
        <w:t xml:space="preserve">began around 7–8 years ago, initially funded by a $500,000 donation from a retired teacher at Bloor Street United Church, dedicated to social justice, with half specifically allocated to youth-focused projects. Given the recent Truth and Reconciliation Commission findings at the time, the initiative prioritized reconciliation efforts, leading to the development of an Indigenous-led canoe trip. The project, supported by multiple United Churches in Toronto, focused on fostering understanding between Indigenous and non-Indigenous youth by educating them on Indigenous spirituality, historical injustices, and allyship. The canoe trips, entirely Indigenous-led and designed, </w:t>
      </w:r>
      <w:r w:rsidR="003655A1" w:rsidRPr="00E32696">
        <w:rPr>
          <w:rFonts w:ascii="Times New Roman" w:hAnsi="Times New Roman"/>
          <w:sz w:val="24"/>
        </w:rPr>
        <w:t xml:space="preserve">and open to youth age 14-18 </w:t>
      </w:r>
      <w:r w:rsidR="001212D5" w:rsidRPr="00E32696">
        <w:rPr>
          <w:rFonts w:ascii="Times New Roman" w:hAnsi="Times New Roman"/>
          <w:sz w:val="24"/>
        </w:rPr>
        <w:t>a</w:t>
      </w:r>
      <w:r w:rsidR="003655A1" w:rsidRPr="00E32696">
        <w:rPr>
          <w:rFonts w:ascii="Times New Roman" w:hAnsi="Times New Roman"/>
          <w:sz w:val="24"/>
        </w:rPr>
        <w:t>cross Shining Waters Regional Council</w:t>
      </w:r>
      <w:r w:rsidR="001212D5">
        <w:rPr>
          <w:rFonts w:ascii="Times New Roman" w:hAnsi="Times New Roman"/>
          <w:sz w:val="24"/>
        </w:rPr>
        <w:t xml:space="preserve">, </w:t>
      </w:r>
      <w:r w:rsidRPr="00E152BE">
        <w:rPr>
          <w:rFonts w:ascii="Times New Roman" w:hAnsi="Times New Roman"/>
          <w:sz w:val="24"/>
        </w:rPr>
        <w:t>became a transformative experience, with some Indigenous youth later becoming trip leaders. The program allows non-Indigenous participants to join only once, ensuring wider reach and impact, and includes youth from diverse racial backgrounds.</w:t>
      </w:r>
    </w:p>
    <w:p w14:paraId="75A9403E" w14:textId="51C4752A" w:rsidR="00E47F08" w:rsidRPr="00E152BE" w:rsidRDefault="00895320" w:rsidP="00895320">
      <w:pPr>
        <w:spacing w:before="100" w:beforeAutospacing="1" w:after="100" w:afterAutospacing="1"/>
        <w:rPr>
          <w:rFonts w:ascii="Times New Roman" w:hAnsi="Times New Roman"/>
          <w:sz w:val="24"/>
        </w:rPr>
      </w:pPr>
      <w:r w:rsidRPr="00E152BE">
        <w:rPr>
          <w:rFonts w:ascii="Times New Roman" w:hAnsi="Times New Roman"/>
          <w:sz w:val="24"/>
        </w:rPr>
        <w:t>Initially funded for five years, the initiative was later taken over by the national United Church, with ongoing efforts to secure its continuation. Recruitment for the 2025 canoe trip has begun, with a focus on spiritually curious youth, ideally connected to congregations, though openness exists for diverse participants. The program, running from August 19–27, is fully funded by the United Church, ensuring financial accessibility for all youth. Organizers take pride in the impact of the experience, with many participants forming lasting friendships and describing it as life-changing. Despite challenges in securing ongoing funding, the program remains a valued opportunity for cultural exchange and personal growth.</w:t>
      </w:r>
    </w:p>
    <w:p w14:paraId="5339432B" w14:textId="203C1F22" w:rsidR="00E47F08" w:rsidRPr="00E152BE" w:rsidRDefault="00E47F08" w:rsidP="00D7185C">
      <w:pPr>
        <w:pStyle w:val="Default"/>
        <w:rPr>
          <w:color w:val="1D2228"/>
          <w:lang w:val="en-US"/>
        </w:rPr>
      </w:pPr>
      <w:r w:rsidRPr="00E152BE">
        <w:rPr>
          <w:color w:val="1D2228"/>
          <w:lang w:val="en-US"/>
        </w:rPr>
        <w:t xml:space="preserve">Shawn reported that a Faith Formation mailing </w:t>
      </w:r>
      <w:r w:rsidR="00677C92" w:rsidRPr="00E152BE">
        <w:rPr>
          <w:color w:val="1D2228"/>
          <w:lang w:val="en-US"/>
        </w:rPr>
        <w:t xml:space="preserve">will be coming out soon with a listing of different opportunities for </w:t>
      </w:r>
      <w:r w:rsidR="00FD7452" w:rsidRPr="00E152BE">
        <w:rPr>
          <w:color w:val="1D2228"/>
          <w:lang w:val="en-US"/>
        </w:rPr>
        <w:t xml:space="preserve">Youth and </w:t>
      </w:r>
      <w:r w:rsidR="00677C92" w:rsidRPr="00E152BE">
        <w:rPr>
          <w:color w:val="1D2228"/>
          <w:lang w:val="en-US"/>
        </w:rPr>
        <w:t>Young Adults</w:t>
      </w:r>
      <w:r w:rsidR="00214D37" w:rsidRPr="00E152BE">
        <w:rPr>
          <w:color w:val="1D2228"/>
          <w:lang w:val="en-US"/>
        </w:rPr>
        <w:t xml:space="preserve">, including </w:t>
      </w:r>
      <w:r w:rsidR="00214D37" w:rsidRPr="00E32696">
        <w:rPr>
          <w:color w:val="1D2228"/>
          <w:lang w:val="en-US"/>
        </w:rPr>
        <w:t xml:space="preserve">the </w:t>
      </w:r>
      <w:proofErr w:type="spellStart"/>
      <w:r w:rsidR="00556051" w:rsidRPr="00E32696">
        <w:rPr>
          <w:color w:val="1D2228"/>
          <w:lang w:val="en-US"/>
        </w:rPr>
        <w:t>G</w:t>
      </w:r>
      <w:r w:rsidR="00214D37" w:rsidRPr="00E152BE">
        <w:rPr>
          <w:color w:val="1D2228"/>
          <w:lang w:val="en-US"/>
        </w:rPr>
        <w:t>ibimishkaadi</w:t>
      </w:r>
      <w:r w:rsidR="001C1EDD" w:rsidRPr="00E152BE">
        <w:rPr>
          <w:color w:val="1D2228"/>
          <w:lang w:val="en-US"/>
        </w:rPr>
        <w:t>n</w:t>
      </w:r>
      <w:proofErr w:type="spellEnd"/>
      <w:r w:rsidR="001C1EDD" w:rsidRPr="00E152BE">
        <w:rPr>
          <w:color w:val="1D2228"/>
          <w:lang w:val="en-US"/>
        </w:rPr>
        <w:t xml:space="preserve"> canoe trip. Esther will forward the publicity materials to Shawn and Susan when they are ready.</w:t>
      </w:r>
    </w:p>
    <w:p w14:paraId="629B7F9E" w14:textId="77777777" w:rsidR="00DE1CF4" w:rsidRPr="00E152BE" w:rsidRDefault="00DE1CF4" w:rsidP="00D07BA9">
      <w:pPr>
        <w:rPr>
          <w:rFonts w:ascii="Times New Roman" w:hAnsi="Times New Roman"/>
          <w:color w:val="1D2228"/>
          <w:sz w:val="16"/>
          <w:szCs w:val="16"/>
        </w:rPr>
      </w:pPr>
    </w:p>
    <w:p w14:paraId="66F9C025" w14:textId="35EE8D9A" w:rsidR="00E47F08" w:rsidRPr="00E152BE" w:rsidRDefault="00E47F08" w:rsidP="00D07BA9">
      <w:pPr>
        <w:rPr>
          <w:rFonts w:ascii="Times New Roman" w:hAnsi="Times New Roman"/>
          <w:color w:val="1D2228"/>
          <w:sz w:val="16"/>
          <w:szCs w:val="16"/>
        </w:rPr>
      </w:pPr>
    </w:p>
    <w:p w14:paraId="3923CA49" w14:textId="565870A7" w:rsidR="00F932E1" w:rsidRPr="00E152BE" w:rsidRDefault="00DE1CF4" w:rsidP="0042622C">
      <w:pPr>
        <w:pStyle w:val="ListParagraph"/>
        <w:numPr>
          <w:ilvl w:val="0"/>
          <w:numId w:val="2"/>
        </w:numPr>
        <w:spacing w:line="256" w:lineRule="auto"/>
        <w:rPr>
          <w:rFonts w:ascii="Times New Roman" w:hAnsi="Times New Roman"/>
          <w:color w:val="1D2228"/>
          <w:sz w:val="24"/>
        </w:rPr>
      </w:pPr>
      <w:r w:rsidRPr="00E152BE">
        <w:rPr>
          <w:rFonts w:ascii="Times New Roman" w:hAnsi="Times New Roman"/>
          <w:color w:val="1D2228"/>
          <w:sz w:val="24"/>
        </w:rPr>
        <w:t>Gambling Policies</w:t>
      </w:r>
      <w:r w:rsidR="00B108A1" w:rsidRPr="00E152BE">
        <w:rPr>
          <w:rFonts w:ascii="Times New Roman" w:hAnsi="Times New Roman"/>
          <w:color w:val="1D2228"/>
          <w:sz w:val="24"/>
        </w:rPr>
        <w:t xml:space="preserve"> – Evelyn MacLaughlin presented </w:t>
      </w:r>
      <w:r w:rsidR="00B108A1" w:rsidRPr="00E32696">
        <w:rPr>
          <w:rFonts w:ascii="Times New Roman" w:hAnsi="Times New Roman"/>
          <w:color w:val="1D2228"/>
          <w:sz w:val="24"/>
        </w:rPr>
        <w:t xml:space="preserve">last </w:t>
      </w:r>
      <w:r w:rsidR="00C05360" w:rsidRPr="00E32696">
        <w:rPr>
          <w:rFonts w:ascii="Times New Roman" w:hAnsi="Times New Roman"/>
          <w:color w:val="1D2228"/>
          <w:sz w:val="24"/>
        </w:rPr>
        <w:t>meeting</w:t>
      </w:r>
      <w:r w:rsidR="00E32696">
        <w:rPr>
          <w:rFonts w:ascii="Times New Roman" w:hAnsi="Times New Roman"/>
          <w:color w:val="1D2228"/>
          <w:sz w:val="24"/>
        </w:rPr>
        <w:t xml:space="preserve"> </w:t>
      </w:r>
      <w:r w:rsidR="00B108A1" w:rsidRPr="00E152BE">
        <w:rPr>
          <w:rFonts w:ascii="Times New Roman" w:hAnsi="Times New Roman"/>
          <w:color w:val="1D2228"/>
          <w:sz w:val="24"/>
        </w:rPr>
        <w:t xml:space="preserve">and Shawn provided the links in the minutes to the UCC policies. </w:t>
      </w:r>
      <w:r w:rsidR="009C084C" w:rsidRPr="00E152BE">
        <w:rPr>
          <w:rFonts w:ascii="Times New Roman" w:hAnsi="Times New Roman"/>
          <w:color w:val="1D2228"/>
          <w:sz w:val="24"/>
        </w:rPr>
        <w:t>If someone w</w:t>
      </w:r>
      <w:r w:rsidR="00F932E1" w:rsidRPr="00E152BE">
        <w:rPr>
          <w:rFonts w:ascii="Times New Roman" w:hAnsi="Times New Roman"/>
          <w:color w:val="1D2228"/>
          <w:sz w:val="24"/>
        </w:rPr>
        <w:t xml:space="preserve">ishes to do more work on this it can be raised at a future meeting. </w:t>
      </w:r>
    </w:p>
    <w:p w14:paraId="5E96CB17" w14:textId="59FA2425" w:rsidR="006F1802" w:rsidRPr="00E152BE" w:rsidRDefault="006F1802" w:rsidP="004D7D75">
      <w:pPr>
        <w:pStyle w:val="Default"/>
        <w:rPr>
          <w:b/>
        </w:rPr>
      </w:pPr>
    </w:p>
    <w:p w14:paraId="48796846" w14:textId="77777777" w:rsidR="00DE1CF4" w:rsidRPr="00E152BE" w:rsidRDefault="00DE1CF4" w:rsidP="00DE1CF4">
      <w:pPr>
        <w:pStyle w:val="yiv1460803579msonormal"/>
        <w:shd w:val="clear" w:color="auto" w:fill="FFFFFF"/>
        <w:spacing w:before="0" w:beforeAutospacing="0" w:after="0" w:afterAutospacing="0"/>
        <w:rPr>
          <w:b/>
          <w:color w:val="000000"/>
          <w:lang w:eastAsia="en-US"/>
        </w:rPr>
      </w:pPr>
      <w:r w:rsidRPr="00E152BE">
        <w:rPr>
          <w:b/>
          <w:color w:val="000000"/>
          <w:lang w:eastAsia="en-US"/>
        </w:rPr>
        <w:t xml:space="preserve">Financial Update </w:t>
      </w:r>
    </w:p>
    <w:p w14:paraId="74A220EA" w14:textId="1333672A" w:rsidR="00DE1CF4" w:rsidRPr="00E152BE" w:rsidRDefault="00DE1CF4" w:rsidP="00DE1CF4">
      <w:pPr>
        <w:spacing w:line="256" w:lineRule="auto"/>
        <w:rPr>
          <w:rFonts w:ascii="Times New Roman" w:hAnsi="Times New Roman"/>
          <w:color w:val="1D2228"/>
          <w:sz w:val="24"/>
        </w:rPr>
      </w:pPr>
      <w:r w:rsidRPr="00E152BE">
        <w:rPr>
          <w:rFonts w:ascii="Times New Roman" w:hAnsi="Times New Roman"/>
          <w:color w:val="1D2228"/>
          <w:sz w:val="24"/>
        </w:rPr>
        <w:t xml:space="preserve">Shawn </w:t>
      </w:r>
      <w:r w:rsidR="003401D1" w:rsidRPr="00E152BE">
        <w:rPr>
          <w:rFonts w:ascii="Times New Roman" w:hAnsi="Times New Roman"/>
          <w:color w:val="1D2228"/>
          <w:sz w:val="24"/>
        </w:rPr>
        <w:t>reported that the bookkeeper Meranda MacKenzie</w:t>
      </w:r>
      <w:r w:rsidR="007B4B2A" w:rsidRPr="00E152BE">
        <w:rPr>
          <w:rFonts w:ascii="Times New Roman" w:hAnsi="Times New Roman"/>
          <w:color w:val="1D2228"/>
          <w:sz w:val="24"/>
        </w:rPr>
        <w:t xml:space="preserve"> will provide quarterly updates to the commission (April, June, September, November)</w:t>
      </w:r>
      <w:r w:rsidR="00912927" w:rsidRPr="00E152BE">
        <w:rPr>
          <w:rFonts w:ascii="Times New Roman" w:hAnsi="Times New Roman"/>
          <w:color w:val="1D2228"/>
          <w:sz w:val="24"/>
        </w:rPr>
        <w:t>.</w:t>
      </w:r>
    </w:p>
    <w:p w14:paraId="2D78849B" w14:textId="0383FFAF" w:rsidR="00DE1CF4" w:rsidRPr="00E152BE" w:rsidRDefault="00DE1CF4" w:rsidP="00DE1CF4">
      <w:pPr>
        <w:spacing w:line="256" w:lineRule="auto"/>
        <w:rPr>
          <w:rFonts w:ascii="Times New Roman" w:hAnsi="Times New Roman"/>
          <w:color w:val="1D2228"/>
          <w:sz w:val="24"/>
        </w:rPr>
      </w:pPr>
    </w:p>
    <w:p w14:paraId="066F676E" w14:textId="4E883624" w:rsidR="00DE1CF4" w:rsidRPr="00E152BE" w:rsidRDefault="00DE1CF4" w:rsidP="00DE1CF4">
      <w:pPr>
        <w:pStyle w:val="yiv1460803579msonormal"/>
        <w:shd w:val="clear" w:color="auto" w:fill="FFFFFF"/>
        <w:spacing w:before="0" w:beforeAutospacing="0" w:after="0" w:afterAutospacing="0"/>
        <w:rPr>
          <w:b/>
          <w:color w:val="000000"/>
          <w:lang w:eastAsia="en-US"/>
        </w:rPr>
      </w:pPr>
      <w:r w:rsidRPr="00E152BE">
        <w:rPr>
          <w:b/>
          <w:color w:val="000000"/>
          <w:lang w:eastAsia="en-US"/>
        </w:rPr>
        <w:t>Correspondence</w:t>
      </w:r>
    </w:p>
    <w:p w14:paraId="7ADFA419" w14:textId="0E775B33" w:rsidR="00DE1CF4" w:rsidRPr="00E152BE" w:rsidRDefault="00DE1CF4" w:rsidP="0042622C">
      <w:pPr>
        <w:pStyle w:val="yiv1460803579msonormal"/>
        <w:numPr>
          <w:ilvl w:val="0"/>
          <w:numId w:val="2"/>
        </w:numPr>
        <w:shd w:val="clear" w:color="auto" w:fill="FFFFFF"/>
        <w:spacing w:before="0" w:beforeAutospacing="0" w:after="0" w:afterAutospacing="0"/>
        <w:rPr>
          <w:b/>
          <w:color w:val="000000"/>
          <w:lang w:eastAsia="en-US"/>
        </w:rPr>
      </w:pPr>
      <w:r w:rsidRPr="00E152BE">
        <w:rPr>
          <w:b/>
          <w:color w:val="000000"/>
          <w:lang w:eastAsia="en-US"/>
        </w:rPr>
        <w:t>Alexa Gilmour</w:t>
      </w:r>
      <w:r w:rsidR="00912927" w:rsidRPr="00E152BE">
        <w:rPr>
          <w:b/>
          <w:color w:val="000000"/>
          <w:lang w:eastAsia="en-US"/>
        </w:rPr>
        <w:t xml:space="preserve"> </w:t>
      </w:r>
      <w:r w:rsidR="00586C63" w:rsidRPr="00E152BE">
        <w:rPr>
          <w:b/>
          <w:color w:val="000000"/>
          <w:lang w:eastAsia="en-US"/>
        </w:rPr>
        <w:t>–</w:t>
      </w:r>
      <w:r w:rsidR="00912927" w:rsidRPr="00E152BE">
        <w:rPr>
          <w:b/>
          <w:color w:val="000000"/>
          <w:lang w:eastAsia="en-US"/>
        </w:rPr>
        <w:t xml:space="preserve"> Resignation</w:t>
      </w:r>
      <w:r w:rsidR="00586C63" w:rsidRPr="00E152BE">
        <w:rPr>
          <w:b/>
          <w:color w:val="000000"/>
          <w:lang w:eastAsia="en-US"/>
        </w:rPr>
        <w:tab/>
      </w:r>
      <w:r w:rsidR="00586C63" w:rsidRPr="00E152BE">
        <w:rPr>
          <w:b/>
          <w:color w:val="000000"/>
          <w:lang w:eastAsia="en-US"/>
        </w:rPr>
        <w:tab/>
      </w:r>
      <w:r w:rsidR="00586C63" w:rsidRPr="00E152BE">
        <w:rPr>
          <w:b/>
          <w:color w:val="000000"/>
          <w:lang w:eastAsia="en-US"/>
        </w:rPr>
        <w:tab/>
      </w:r>
      <w:r w:rsidR="00586C63" w:rsidRPr="00E152BE">
        <w:rPr>
          <w:b/>
          <w:color w:val="000000"/>
          <w:lang w:eastAsia="en-US"/>
        </w:rPr>
        <w:tab/>
      </w:r>
      <w:r w:rsidR="00586C63" w:rsidRPr="00E152BE">
        <w:rPr>
          <w:b/>
          <w:color w:val="000000"/>
          <w:lang w:eastAsia="en-US"/>
        </w:rPr>
        <w:tab/>
        <w:t>Appendix</w:t>
      </w:r>
      <w:r w:rsidR="00895320" w:rsidRPr="00E152BE">
        <w:rPr>
          <w:b/>
          <w:color w:val="000000"/>
          <w:lang w:eastAsia="en-US"/>
        </w:rPr>
        <w:t xml:space="preserve"> 1</w:t>
      </w:r>
    </w:p>
    <w:p w14:paraId="227628FC" w14:textId="1D5ADB36" w:rsidR="00373B43" w:rsidRPr="00E152BE" w:rsidRDefault="00403A29" w:rsidP="00403A29">
      <w:pPr>
        <w:tabs>
          <w:tab w:val="left" w:pos="2532"/>
        </w:tabs>
        <w:jc w:val="both"/>
        <w:rPr>
          <w:rFonts w:ascii="Times New Roman" w:hAnsi="Times New Roman"/>
          <w:bCs/>
          <w:sz w:val="24"/>
        </w:rPr>
      </w:pPr>
      <w:r>
        <w:rPr>
          <w:rFonts w:ascii="Times New Roman" w:hAnsi="Times New Roman"/>
          <w:b/>
          <w:sz w:val="24"/>
        </w:rPr>
        <w:t xml:space="preserve">            </w:t>
      </w:r>
      <w:r w:rsidR="00373B43" w:rsidRPr="00E152BE">
        <w:rPr>
          <w:rFonts w:ascii="Times New Roman" w:hAnsi="Times New Roman"/>
          <w:b/>
          <w:sz w:val="24"/>
          <w:u w:val="single"/>
        </w:rPr>
        <w:t>MOTION</w:t>
      </w:r>
      <w:r w:rsidR="00373B43" w:rsidRPr="00E152BE">
        <w:rPr>
          <w:rFonts w:ascii="Times New Roman" w:hAnsi="Times New Roman"/>
          <w:sz w:val="24"/>
        </w:rPr>
        <w:t xml:space="preserve"> by</w:t>
      </w:r>
      <w:r w:rsidR="00E07CB1" w:rsidRPr="00E152BE">
        <w:rPr>
          <w:rFonts w:ascii="Times New Roman" w:hAnsi="Times New Roman"/>
          <w:sz w:val="24"/>
        </w:rPr>
        <w:t xml:space="preserve"> Don Ford</w:t>
      </w:r>
      <w:r w:rsidR="00373B43" w:rsidRPr="00E152BE">
        <w:rPr>
          <w:rFonts w:ascii="Times New Roman" w:hAnsi="Times New Roman"/>
          <w:sz w:val="24"/>
        </w:rPr>
        <w:t xml:space="preserve"> /</w:t>
      </w:r>
      <w:r w:rsidR="00E07CB1" w:rsidRPr="00E152BE">
        <w:rPr>
          <w:rFonts w:ascii="Times New Roman" w:hAnsi="Times New Roman"/>
          <w:sz w:val="24"/>
        </w:rPr>
        <w:t>Jay</w:t>
      </w:r>
      <w:r w:rsidR="00373B43" w:rsidRPr="00E152BE">
        <w:rPr>
          <w:rFonts w:ascii="Times New Roman" w:hAnsi="Times New Roman"/>
          <w:sz w:val="24"/>
        </w:rPr>
        <w:t xml:space="preserve"> </w:t>
      </w:r>
      <w:r w:rsidR="00E9648C" w:rsidRPr="00E152BE">
        <w:rPr>
          <w:rFonts w:ascii="Times New Roman" w:hAnsi="Times New Roman"/>
          <w:sz w:val="24"/>
        </w:rPr>
        <w:t>Gordon</w:t>
      </w:r>
      <w:r w:rsidR="00373B43" w:rsidRPr="00E152BE">
        <w:rPr>
          <w:rFonts w:ascii="Times New Roman" w:hAnsi="Times New Roman"/>
          <w:sz w:val="24"/>
        </w:rPr>
        <w:tab/>
      </w:r>
      <w:r w:rsidR="00373B43" w:rsidRPr="00E152BE">
        <w:rPr>
          <w:rFonts w:ascii="Times New Roman" w:hAnsi="Times New Roman"/>
          <w:bCs/>
          <w:sz w:val="24"/>
        </w:rPr>
        <w:tab/>
      </w:r>
      <w:r w:rsidR="00373B43" w:rsidRPr="00E152BE">
        <w:rPr>
          <w:rFonts w:ascii="Times New Roman" w:hAnsi="Times New Roman"/>
          <w:bCs/>
          <w:sz w:val="24"/>
        </w:rPr>
        <w:tab/>
      </w:r>
      <w:r w:rsidR="003470AB" w:rsidRPr="00E152BE">
        <w:rPr>
          <w:rFonts w:ascii="Times New Roman" w:hAnsi="Times New Roman"/>
          <w:bCs/>
          <w:sz w:val="24"/>
        </w:rPr>
        <w:tab/>
      </w:r>
      <w:r w:rsidR="00895320" w:rsidRPr="00E152BE">
        <w:rPr>
          <w:rStyle w:val="normaltextrun"/>
          <w:rFonts w:ascii="Times New Roman" w:hAnsi="Times New Roman"/>
          <w:b/>
          <w:bCs/>
          <w:color w:val="000000"/>
          <w:shd w:val="clear" w:color="auto" w:fill="FFFFFF"/>
        </w:rPr>
        <w:t>SW-SEJC-2025-03-18-3</w:t>
      </w:r>
    </w:p>
    <w:p w14:paraId="2A0F0C70" w14:textId="38F3B606" w:rsidR="00373B43" w:rsidRPr="00E152BE" w:rsidRDefault="00373B43" w:rsidP="00373B43">
      <w:pPr>
        <w:tabs>
          <w:tab w:val="left" w:pos="2532"/>
        </w:tabs>
        <w:ind w:left="720"/>
        <w:jc w:val="both"/>
        <w:rPr>
          <w:rFonts w:ascii="Times New Roman" w:hAnsi="Times New Roman"/>
          <w:sz w:val="24"/>
        </w:rPr>
      </w:pPr>
      <w:r w:rsidRPr="00E152BE">
        <w:rPr>
          <w:rFonts w:ascii="Times New Roman" w:hAnsi="Times New Roman"/>
          <w:bCs/>
          <w:sz w:val="24"/>
        </w:rPr>
        <w:t xml:space="preserve">that the Social and Ecological Justice Commission </w:t>
      </w:r>
      <w:r w:rsidR="00E07CB1" w:rsidRPr="00E152BE">
        <w:rPr>
          <w:rFonts w:ascii="Times New Roman" w:hAnsi="Times New Roman"/>
          <w:bCs/>
          <w:sz w:val="24"/>
        </w:rPr>
        <w:t xml:space="preserve">receive </w:t>
      </w:r>
      <w:r w:rsidR="005D1499" w:rsidRPr="00E152BE">
        <w:rPr>
          <w:rFonts w:ascii="Times New Roman" w:hAnsi="Times New Roman"/>
          <w:bCs/>
          <w:sz w:val="24"/>
        </w:rPr>
        <w:t xml:space="preserve">and accept </w:t>
      </w:r>
      <w:r w:rsidR="00E9648C" w:rsidRPr="00E152BE">
        <w:rPr>
          <w:rFonts w:ascii="Times New Roman" w:hAnsi="Times New Roman"/>
          <w:bCs/>
          <w:sz w:val="24"/>
        </w:rPr>
        <w:t xml:space="preserve">the </w:t>
      </w:r>
      <w:r w:rsidR="005D1499" w:rsidRPr="00E152BE">
        <w:rPr>
          <w:rFonts w:ascii="Times New Roman" w:hAnsi="Times New Roman"/>
          <w:bCs/>
          <w:sz w:val="24"/>
        </w:rPr>
        <w:t>resignation</w:t>
      </w:r>
      <w:r w:rsidR="00E9648C" w:rsidRPr="00E152BE">
        <w:rPr>
          <w:rFonts w:ascii="Times New Roman" w:hAnsi="Times New Roman"/>
          <w:bCs/>
          <w:sz w:val="24"/>
        </w:rPr>
        <w:t xml:space="preserve"> of Alexa Gilmour from the </w:t>
      </w:r>
      <w:r w:rsidR="00B171BB" w:rsidRPr="00E152BE">
        <w:rPr>
          <w:rFonts w:ascii="Times New Roman" w:hAnsi="Times New Roman"/>
          <w:bCs/>
          <w:sz w:val="24"/>
        </w:rPr>
        <w:t>Commission</w:t>
      </w:r>
      <w:r w:rsidR="005D1499" w:rsidRPr="00E152BE">
        <w:rPr>
          <w:rFonts w:ascii="Times New Roman" w:hAnsi="Times New Roman"/>
          <w:bCs/>
          <w:sz w:val="24"/>
        </w:rPr>
        <w:t xml:space="preserve"> and offer congratulation</w:t>
      </w:r>
      <w:r w:rsidR="00B171BB" w:rsidRPr="00E152BE">
        <w:rPr>
          <w:rFonts w:ascii="Times New Roman" w:hAnsi="Times New Roman"/>
          <w:bCs/>
          <w:sz w:val="24"/>
        </w:rPr>
        <w:t>s to her</w:t>
      </w:r>
      <w:r w:rsidR="005D1499" w:rsidRPr="00E152BE">
        <w:rPr>
          <w:rFonts w:ascii="Times New Roman" w:hAnsi="Times New Roman"/>
          <w:bCs/>
          <w:sz w:val="24"/>
        </w:rPr>
        <w:t xml:space="preserve"> on her election as an MPP </w:t>
      </w:r>
      <w:r w:rsidR="00B171BB" w:rsidRPr="00E152BE">
        <w:rPr>
          <w:rFonts w:ascii="Times New Roman" w:hAnsi="Times New Roman"/>
          <w:bCs/>
          <w:sz w:val="24"/>
        </w:rPr>
        <w:t xml:space="preserve">for </w:t>
      </w:r>
      <w:r w:rsidR="005D1499" w:rsidRPr="00E152BE">
        <w:rPr>
          <w:rFonts w:ascii="Times New Roman" w:hAnsi="Times New Roman"/>
          <w:bCs/>
          <w:sz w:val="24"/>
        </w:rPr>
        <w:t>Pa</w:t>
      </w:r>
      <w:r w:rsidR="0079178E" w:rsidRPr="00E152BE">
        <w:rPr>
          <w:rFonts w:ascii="Times New Roman" w:hAnsi="Times New Roman"/>
          <w:bCs/>
          <w:sz w:val="24"/>
        </w:rPr>
        <w:t>rkdale-High Park</w:t>
      </w:r>
      <w:r w:rsidR="00BE4430" w:rsidRPr="00E152BE">
        <w:rPr>
          <w:rFonts w:ascii="Times New Roman" w:hAnsi="Times New Roman"/>
          <w:bCs/>
          <w:sz w:val="24"/>
        </w:rPr>
        <w:t>.</w:t>
      </w:r>
      <w:r w:rsidR="0079178E" w:rsidRPr="00E152BE">
        <w:rPr>
          <w:rFonts w:ascii="Times New Roman" w:hAnsi="Times New Roman"/>
          <w:bCs/>
          <w:sz w:val="24"/>
        </w:rPr>
        <w:t xml:space="preserve"> </w:t>
      </w:r>
    </w:p>
    <w:p w14:paraId="1E5CE3B4" w14:textId="77777777" w:rsidR="00373B43" w:rsidRPr="00E152BE" w:rsidRDefault="00373B43" w:rsidP="00373B43">
      <w:pPr>
        <w:tabs>
          <w:tab w:val="left" w:pos="6480"/>
        </w:tabs>
        <w:ind w:left="720"/>
        <w:jc w:val="both"/>
        <w:rPr>
          <w:rFonts w:ascii="Times New Roman" w:hAnsi="Times New Roman"/>
          <w:b/>
          <w:sz w:val="24"/>
        </w:rPr>
      </w:pPr>
      <w:r w:rsidRPr="00E152BE">
        <w:rPr>
          <w:rFonts w:ascii="Times New Roman" w:hAnsi="Times New Roman"/>
          <w:b/>
          <w:sz w:val="24"/>
        </w:rPr>
        <w:t>MOTION</w:t>
      </w:r>
      <w:r w:rsidRPr="00E152BE">
        <w:rPr>
          <w:rFonts w:ascii="Times New Roman" w:hAnsi="Times New Roman"/>
          <w:b/>
          <w:sz w:val="24"/>
        </w:rPr>
        <w:tab/>
        <w:t>CARRIED</w:t>
      </w:r>
    </w:p>
    <w:p w14:paraId="30AC18D7" w14:textId="77777777" w:rsidR="00BA55F9" w:rsidRPr="00E152BE" w:rsidRDefault="00BA55F9" w:rsidP="00BA55F9">
      <w:pPr>
        <w:pStyle w:val="NormalWeb"/>
        <w:ind w:left="1800"/>
        <w:rPr>
          <w:color w:val="1D2228"/>
          <w:sz w:val="16"/>
          <w:szCs w:val="16"/>
        </w:rPr>
      </w:pPr>
    </w:p>
    <w:p w14:paraId="38DDA5F3" w14:textId="13DDDD85" w:rsidR="00DE1CF4" w:rsidRPr="00E152BE" w:rsidRDefault="00DE1CF4" w:rsidP="0042622C">
      <w:pPr>
        <w:pStyle w:val="NormalWeb"/>
        <w:numPr>
          <w:ilvl w:val="0"/>
          <w:numId w:val="3"/>
        </w:numPr>
        <w:rPr>
          <w:rFonts w:eastAsia="Times New Roman"/>
          <w:b/>
          <w:color w:val="000000"/>
          <w:lang w:eastAsia="en-US"/>
        </w:rPr>
      </w:pPr>
      <w:r w:rsidRPr="00E152BE">
        <w:rPr>
          <w:rFonts w:eastAsia="Times New Roman"/>
          <w:b/>
          <w:color w:val="000000"/>
          <w:lang w:eastAsia="en-US"/>
        </w:rPr>
        <w:lastRenderedPageBreak/>
        <w:t>Jody Maltby</w:t>
      </w:r>
      <w:r w:rsidR="0067218C" w:rsidRPr="00E152BE">
        <w:rPr>
          <w:rFonts w:eastAsia="Times New Roman"/>
          <w:b/>
          <w:color w:val="000000"/>
          <w:lang w:eastAsia="en-US"/>
        </w:rPr>
        <w:t xml:space="preserve"> – Nominations Recruitment Plan</w:t>
      </w:r>
      <w:r w:rsidR="0067218C" w:rsidRPr="00E152BE">
        <w:rPr>
          <w:rFonts w:eastAsia="Times New Roman"/>
          <w:b/>
          <w:color w:val="000000"/>
          <w:lang w:eastAsia="en-US"/>
        </w:rPr>
        <w:tab/>
      </w:r>
      <w:r w:rsidR="0067218C" w:rsidRPr="00E152BE">
        <w:rPr>
          <w:rFonts w:eastAsia="Times New Roman"/>
          <w:b/>
          <w:color w:val="000000"/>
          <w:lang w:eastAsia="en-US"/>
        </w:rPr>
        <w:tab/>
        <w:t xml:space="preserve">Appendix </w:t>
      </w:r>
      <w:r w:rsidR="00D01171" w:rsidRPr="00E152BE">
        <w:rPr>
          <w:rFonts w:eastAsia="Times New Roman"/>
          <w:b/>
          <w:color w:val="000000"/>
          <w:lang w:eastAsia="en-US"/>
        </w:rPr>
        <w:t>2</w:t>
      </w:r>
    </w:p>
    <w:p w14:paraId="45891A3B" w14:textId="77777777" w:rsidR="00B5481F" w:rsidRPr="00E152BE" w:rsidRDefault="004C74BE" w:rsidP="003470AB">
      <w:pPr>
        <w:pStyle w:val="NormalWeb"/>
        <w:ind w:left="360"/>
        <w:rPr>
          <w:rFonts w:eastAsia="Times New Roman"/>
          <w:color w:val="1D2228"/>
          <w:lang w:val="en-US" w:eastAsia="en-US"/>
        </w:rPr>
      </w:pPr>
      <w:r w:rsidRPr="00E152BE">
        <w:rPr>
          <w:rFonts w:eastAsia="Times New Roman"/>
          <w:color w:val="1D2228"/>
          <w:lang w:val="en-US" w:eastAsia="en-US"/>
        </w:rPr>
        <w:t>The Nominations Committee recruitment plan includes short videos</w:t>
      </w:r>
      <w:r w:rsidR="009C6B6F" w:rsidRPr="00E152BE">
        <w:rPr>
          <w:rFonts w:eastAsia="Times New Roman"/>
          <w:color w:val="1D2228"/>
          <w:lang w:val="en-US" w:eastAsia="en-US"/>
        </w:rPr>
        <w:t xml:space="preserve"> highlighting why the work of the </w:t>
      </w:r>
      <w:r w:rsidR="00DE1CF4" w:rsidRPr="00E152BE">
        <w:rPr>
          <w:rFonts w:eastAsia="Times New Roman"/>
          <w:color w:val="1D2228"/>
          <w:lang w:val="en-US" w:eastAsia="en-US"/>
        </w:rPr>
        <w:t>commission is meaningful to its members and why it is important in the church and the community. </w:t>
      </w:r>
      <w:r w:rsidR="00B5481F" w:rsidRPr="00E152BE">
        <w:rPr>
          <w:rFonts w:eastAsia="Times New Roman"/>
          <w:color w:val="1D2228"/>
          <w:lang w:val="en-US" w:eastAsia="en-US"/>
        </w:rPr>
        <w:t>Jay, Don and Susan are willing to be contacted.</w:t>
      </w:r>
    </w:p>
    <w:p w14:paraId="133E5C41" w14:textId="77777777" w:rsidR="00997FE1" w:rsidRPr="00E152BE" w:rsidRDefault="00997FE1" w:rsidP="00DE1CF4">
      <w:pPr>
        <w:pStyle w:val="NormalWeb"/>
        <w:rPr>
          <w:rFonts w:eastAsia="Times New Roman"/>
          <w:color w:val="1D2228"/>
          <w:lang w:val="en-US" w:eastAsia="en-US"/>
        </w:rPr>
      </w:pPr>
    </w:p>
    <w:p w14:paraId="673B8E1C" w14:textId="77777777" w:rsidR="00DE1CF4" w:rsidRPr="00E152BE" w:rsidRDefault="00DE1CF4" w:rsidP="00DE1CF4">
      <w:pPr>
        <w:pStyle w:val="Default"/>
        <w:rPr>
          <w:b/>
          <w:bCs/>
          <w:color w:val="auto"/>
          <w:sz w:val="22"/>
          <w:lang w:val="en-US"/>
        </w:rPr>
      </w:pPr>
      <w:r w:rsidRPr="00E152BE">
        <w:rPr>
          <w:b/>
          <w:bCs/>
          <w:color w:val="auto"/>
          <w:sz w:val="22"/>
          <w:lang w:val="en-US"/>
        </w:rPr>
        <w:t>Staff reports: Shawn and Kim</w:t>
      </w:r>
    </w:p>
    <w:p w14:paraId="781F2D4D" w14:textId="77777777" w:rsidR="00787450" w:rsidRPr="00E152BE" w:rsidRDefault="00DE1CF4" w:rsidP="0042622C">
      <w:pPr>
        <w:pStyle w:val="Default"/>
        <w:numPr>
          <w:ilvl w:val="0"/>
          <w:numId w:val="3"/>
        </w:numPr>
        <w:rPr>
          <w:color w:val="1D2228"/>
          <w:lang w:val="en-US"/>
        </w:rPr>
      </w:pPr>
      <w:r w:rsidRPr="00E152BE">
        <w:rPr>
          <w:color w:val="1D2228"/>
          <w:lang w:val="en-US"/>
        </w:rPr>
        <w:t>Update on Crisis in Our City Network letter</w:t>
      </w:r>
      <w:r w:rsidR="0011781D" w:rsidRPr="00E152BE">
        <w:rPr>
          <w:color w:val="1D2228"/>
          <w:lang w:val="en-US"/>
        </w:rPr>
        <w:t xml:space="preserve"> deferred until</w:t>
      </w:r>
      <w:r w:rsidR="00293834" w:rsidRPr="00E152BE">
        <w:rPr>
          <w:color w:val="1D2228"/>
          <w:lang w:val="en-US"/>
        </w:rPr>
        <w:t xml:space="preserve"> next month</w:t>
      </w:r>
      <w:r w:rsidR="00B13EBA" w:rsidRPr="00E152BE">
        <w:rPr>
          <w:color w:val="1D2228"/>
          <w:lang w:val="en-US"/>
        </w:rPr>
        <w:t xml:space="preserve"> when Kim </w:t>
      </w:r>
      <w:r w:rsidR="00415578" w:rsidRPr="00E152BE">
        <w:rPr>
          <w:color w:val="1D2228"/>
          <w:lang w:val="en-US"/>
        </w:rPr>
        <w:t>is with us.</w:t>
      </w:r>
    </w:p>
    <w:p w14:paraId="77AA3BE2" w14:textId="4594F672" w:rsidR="00850B5A" w:rsidRPr="00E152BE" w:rsidRDefault="0011781D" w:rsidP="0042622C">
      <w:pPr>
        <w:pStyle w:val="Default"/>
        <w:numPr>
          <w:ilvl w:val="0"/>
          <w:numId w:val="3"/>
        </w:numPr>
        <w:rPr>
          <w:color w:val="1D2228"/>
          <w:lang w:val="en-US"/>
        </w:rPr>
      </w:pPr>
      <w:r w:rsidRPr="00E152BE">
        <w:rPr>
          <w:color w:val="1D2228"/>
          <w:lang w:val="en-US"/>
        </w:rPr>
        <w:t>Shawn</w:t>
      </w:r>
      <w:r w:rsidR="00415578" w:rsidRPr="00E152BE">
        <w:rPr>
          <w:color w:val="1D2228"/>
          <w:lang w:val="en-US"/>
        </w:rPr>
        <w:t xml:space="preserve">: </w:t>
      </w:r>
      <w:r w:rsidR="00D873D7" w:rsidRPr="00E152BE">
        <w:rPr>
          <w:color w:val="1D2228"/>
          <w:lang w:val="en-US"/>
        </w:rPr>
        <w:t xml:space="preserve">aside from other agenda updates and reports, </w:t>
      </w:r>
      <w:r w:rsidR="004C6908" w:rsidRPr="00E152BE">
        <w:rPr>
          <w:color w:val="1D2228"/>
          <w:lang w:val="en-US"/>
        </w:rPr>
        <w:t>items for the next issue of Daring Justice (</w:t>
      </w:r>
      <w:r w:rsidR="00835D5C" w:rsidRPr="00E152BE">
        <w:rPr>
          <w:color w:val="1D2228"/>
          <w:lang w:val="en-US"/>
        </w:rPr>
        <w:t>goal March 31</w:t>
      </w:r>
      <w:r w:rsidR="00835D5C" w:rsidRPr="00E152BE">
        <w:rPr>
          <w:color w:val="1D2228"/>
          <w:vertAlign w:val="superscript"/>
          <w:lang w:val="en-US"/>
        </w:rPr>
        <w:t>st</w:t>
      </w:r>
      <w:r w:rsidR="00835D5C" w:rsidRPr="00E152BE">
        <w:rPr>
          <w:color w:val="1D2228"/>
          <w:lang w:val="en-US"/>
        </w:rPr>
        <w:t xml:space="preserve"> week following IDC meeting)</w:t>
      </w:r>
      <w:r w:rsidR="00B86DFC" w:rsidRPr="00E152BE">
        <w:rPr>
          <w:color w:val="1D2228"/>
          <w:lang w:val="en-US"/>
        </w:rPr>
        <w:t xml:space="preserve"> need to be </w:t>
      </w:r>
      <w:r w:rsidR="00D664E3" w:rsidRPr="00E152BE">
        <w:rPr>
          <w:color w:val="1D2228"/>
          <w:lang w:val="en-US"/>
        </w:rPr>
        <w:t>noted during the meeting</w:t>
      </w:r>
      <w:r w:rsidR="00835D5C" w:rsidRPr="00E152BE">
        <w:rPr>
          <w:color w:val="1D2228"/>
          <w:lang w:val="en-US"/>
        </w:rPr>
        <w:t xml:space="preserve">: </w:t>
      </w:r>
      <w:r w:rsidR="00C96E49" w:rsidRPr="00E152BE">
        <w:rPr>
          <w:color w:val="1D2228"/>
          <w:lang w:val="en-US"/>
        </w:rPr>
        <w:t xml:space="preserve">Planet Share Care </w:t>
      </w:r>
      <w:r w:rsidR="00E443D0" w:rsidRPr="00E152BE">
        <w:rPr>
          <w:color w:val="1D2228"/>
          <w:lang w:val="en-US"/>
        </w:rPr>
        <w:t xml:space="preserve">(April session), </w:t>
      </w:r>
      <w:r w:rsidR="00B57AF2" w:rsidRPr="00E152BE">
        <w:rPr>
          <w:color w:val="1D2228"/>
          <w:lang w:val="en-US"/>
        </w:rPr>
        <w:t xml:space="preserve">For the Love of Creation materials (Earth Week); GLT signs and buttons (Shawn will confirm </w:t>
      </w:r>
      <w:r w:rsidR="004C40D4" w:rsidRPr="00E32696">
        <w:rPr>
          <w:color w:val="1D2228"/>
          <w:lang w:val="en-US"/>
        </w:rPr>
        <w:t>with</w:t>
      </w:r>
      <w:r w:rsidR="004C40D4">
        <w:rPr>
          <w:color w:val="1D2228"/>
          <w:lang w:val="en-US"/>
        </w:rPr>
        <w:t xml:space="preserve"> </w:t>
      </w:r>
      <w:r w:rsidR="005C0778" w:rsidRPr="00E152BE">
        <w:rPr>
          <w:color w:val="1D2228"/>
          <w:lang w:val="en-US"/>
        </w:rPr>
        <w:t xml:space="preserve">Ann McCrae from Ontario </w:t>
      </w:r>
      <w:r w:rsidR="00505023" w:rsidRPr="00E152BE">
        <w:rPr>
          <w:color w:val="1D2228"/>
          <w:lang w:val="en-US"/>
        </w:rPr>
        <w:t>GLI</w:t>
      </w:r>
      <w:r w:rsidR="004A080C" w:rsidRPr="00E152BE">
        <w:rPr>
          <w:color w:val="1D2228"/>
          <w:lang w:val="en-US"/>
        </w:rPr>
        <w:t xml:space="preserve"> </w:t>
      </w:r>
      <w:r w:rsidR="005C0778" w:rsidRPr="00E152BE">
        <w:rPr>
          <w:color w:val="1D2228"/>
          <w:lang w:val="en-US"/>
        </w:rPr>
        <w:t xml:space="preserve">network </w:t>
      </w:r>
      <w:r w:rsidR="004C40D4" w:rsidRPr="00E32696">
        <w:rPr>
          <w:color w:val="1D2228"/>
          <w:lang w:val="en-US"/>
        </w:rPr>
        <w:t>that</w:t>
      </w:r>
      <w:r w:rsidR="004C40D4">
        <w:rPr>
          <w:color w:val="1D2228"/>
          <w:lang w:val="en-US"/>
        </w:rPr>
        <w:t xml:space="preserve"> </w:t>
      </w:r>
      <w:r w:rsidR="004A080C" w:rsidRPr="004C40D4">
        <w:rPr>
          <w:strike/>
          <w:color w:val="1D2228"/>
          <w:lang w:val="en-US"/>
        </w:rPr>
        <w:t xml:space="preserve">if </w:t>
      </w:r>
      <w:r w:rsidR="004A080C" w:rsidRPr="00E152BE">
        <w:rPr>
          <w:color w:val="1D2228"/>
          <w:lang w:val="en-US"/>
        </w:rPr>
        <w:t xml:space="preserve">we can include her </w:t>
      </w:r>
      <w:r w:rsidR="005C0778" w:rsidRPr="00E152BE">
        <w:rPr>
          <w:color w:val="1D2228"/>
          <w:lang w:val="en-US"/>
        </w:rPr>
        <w:t>contact info)</w:t>
      </w:r>
      <w:r w:rsidR="006A391B" w:rsidRPr="00E152BE">
        <w:rPr>
          <w:color w:val="1D2228"/>
          <w:lang w:val="en-US"/>
        </w:rPr>
        <w:t xml:space="preserve">, </w:t>
      </w:r>
      <w:r w:rsidR="004A080C" w:rsidRPr="00E152BE">
        <w:rPr>
          <w:color w:val="1D2228"/>
          <w:lang w:val="en-US"/>
        </w:rPr>
        <w:t xml:space="preserve">upcoming </w:t>
      </w:r>
      <w:proofErr w:type="spellStart"/>
      <w:r w:rsidR="00FC28E8" w:rsidRPr="00E152BE">
        <w:rPr>
          <w:color w:val="1D2228"/>
          <w:lang w:val="en-US"/>
        </w:rPr>
        <w:t>PalNet</w:t>
      </w:r>
      <w:proofErr w:type="spellEnd"/>
      <w:r w:rsidR="00FC28E8" w:rsidRPr="00E152BE">
        <w:rPr>
          <w:color w:val="1D2228"/>
          <w:lang w:val="en-US"/>
        </w:rPr>
        <w:t xml:space="preserve"> event</w:t>
      </w:r>
      <w:r w:rsidR="0096478A" w:rsidRPr="00E152BE">
        <w:rPr>
          <w:color w:val="1D2228"/>
          <w:lang w:val="en-US"/>
        </w:rPr>
        <w:t xml:space="preserve">; </w:t>
      </w:r>
      <w:r w:rsidR="004A080C" w:rsidRPr="00E152BE">
        <w:rPr>
          <w:color w:val="1D2228"/>
          <w:lang w:val="en-US"/>
        </w:rPr>
        <w:t xml:space="preserve">items identified by Kim and IDC, </w:t>
      </w:r>
      <w:r w:rsidR="0096478A" w:rsidRPr="00E152BE">
        <w:rPr>
          <w:color w:val="1D2228"/>
          <w:lang w:val="en-US"/>
        </w:rPr>
        <w:t xml:space="preserve">summary from </w:t>
      </w:r>
      <w:r w:rsidR="007B12F7" w:rsidRPr="00E152BE">
        <w:rPr>
          <w:color w:val="1D2228"/>
          <w:lang w:val="en-US"/>
        </w:rPr>
        <w:t>S</w:t>
      </w:r>
      <w:r w:rsidR="0096478A" w:rsidRPr="00E152BE">
        <w:rPr>
          <w:color w:val="1D2228"/>
          <w:lang w:val="en-US"/>
        </w:rPr>
        <w:t xml:space="preserve">usan about </w:t>
      </w:r>
      <w:r w:rsidR="007B12F7" w:rsidRPr="00E152BE">
        <w:rPr>
          <w:color w:val="1D2228"/>
          <w:lang w:val="en-US"/>
        </w:rPr>
        <w:t xml:space="preserve">SEJC actions, including letters to MPP’s and </w:t>
      </w:r>
      <w:r w:rsidR="00850B5A" w:rsidRPr="00E152BE">
        <w:rPr>
          <w:color w:val="1D2228"/>
          <w:lang w:val="en-US"/>
        </w:rPr>
        <w:t>the Disability Benefit; links to UCC website election resource links (if updated by GCO).</w:t>
      </w:r>
    </w:p>
    <w:p w14:paraId="7691FA76" w14:textId="77777777" w:rsidR="00A57F41" w:rsidRPr="00E152BE" w:rsidRDefault="00A57F41" w:rsidP="00E06975">
      <w:pPr>
        <w:pStyle w:val="Default"/>
        <w:rPr>
          <w:b/>
          <w:bCs/>
          <w:color w:val="auto"/>
          <w:lang w:eastAsia="en-CA"/>
        </w:rPr>
      </w:pPr>
    </w:p>
    <w:p w14:paraId="0D491C7B" w14:textId="77777777" w:rsidR="00BA55F9" w:rsidRPr="00E152BE" w:rsidRDefault="00BA55F9" w:rsidP="00BA55F9">
      <w:pPr>
        <w:pStyle w:val="yiv1460803579msonormal"/>
        <w:shd w:val="clear" w:color="auto" w:fill="FFFFFF"/>
        <w:spacing w:before="0" w:beforeAutospacing="0" w:after="0" w:afterAutospacing="0"/>
        <w:rPr>
          <w:b/>
          <w:bCs/>
          <w:lang w:val="en-US" w:eastAsia="en-US"/>
        </w:rPr>
      </w:pPr>
      <w:r w:rsidRPr="00E152BE">
        <w:rPr>
          <w:b/>
          <w:bCs/>
          <w:lang w:val="en-US" w:eastAsia="en-US"/>
        </w:rPr>
        <w:t xml:space="preserve">Reports from sub-committees: </w:t>
      </w:r>
    </w:p>
    <w:p w14:paraId="48D6470A" w14:textId="77777777" w:rsidR="00BA55F9" w:rsidRPr="00E152BE" w:rsidRDefault="00BA55F9" w:rsidP="0042622C">
      <w:pPr>
        <w:pStyle w:val="Default"/>
        <w:numPr>
          <w:ilvl w:val="0"/>
          <w:numId w:val="4"/>
        </w:numPr>
        <w:rPr>
          <w:i/>
          <w:iCs/>
          <w:color w:val="auto"/>
        </w:rPr>
      </w:pPr>
      <w:r w:rsidRPr="00E152BE">
        <w:rPr>
          <w:b/>
          <w:bCs/>
          <w:color w:val="auto"/>
          <w:lang w:val="en-US"/>
        </w:rPr>
        <w:t>Homelessness &amp; Poverty/Income Inequality</w:t>
      </w:r>
      <w:r w:rsidRPr="00E152BE">
        <w:rPr>
          <w:color w:val="auto"/>
        </w:rPr>
        <w:t xml:space="preserve"> </w:t>
      </w:r>
      <w:r w:rsidRPr="00E152BE">
        <w:rPr>
          <w:i/>
          <w:iCs/>
          <w:color w:val="auto"/>
        </w:rPr>
        <w:t xml:space="preserve">(Susan, Irene, Alexa) </w:t>
      </w:r>
    </w:p>
    <w:p w14:paraId="3BA74512" w14:textId="7E499A68" w:rsidR="00133B6A" w:rsidRPr="00E32696" w:rsidRDefault="00BA55F9" w:rsidP="0042622C">
      <w:pPr>
        <w:pStyle w:val="ListParagraph"/>
        <w:numPr>
          <w:ilvl w:val="0"/>
          <w:numId w:val="5"/>
        </w:numPr>
        <w:spacing w:line="256" w:lineRule="auto"/>
        <w:rPr>
          <w:rFonts w:ascii="Times New Roman" w:hAnsi="Times New Roman"/>
          <w:color w:val="1D2228"/>
          <w:sz w:val="24"/>
        </w:rPr>
      </w:pPr>
      <w:r w:rsidRPr="00E32696">
        <w:rPr>
          <w:rFonts w:ascii="Times New Roman" w:hAnsi="Times New Roman"/>
          <w:b/>
          <w:bCs/>
          <w:i/>
          <w:iCs/>
          <w:color w:val="1D2228"/>
          <w:sz w:val="24"/>
        </w:rPr>
        <w:t>GLI Update</w:t>
      </w:r>
      <w:r w:rsidR="00133B6A" w:rsidRPr="00E32696">
        <w:rPr>
          <w:rFonts w:ascii="Times New Roman" w:hAnsi="Times New Roman"/>
          <w:color w:val="1D2228"/>
          <w:sz w:val="24"/>
        </w:rPr>
        <w:t xml:space="preserve"> (</w:t>
      </w:r>
      <w:r w:rsidRPr="00E32696">
        <w:rPr>
          <w:rFonts w:ascii="Times New Roman" w:hAnsi="Times New Roman"/>
          <w:color w:val="1D2228"/>
          <w:sz w:val="24"/>
        </w:rPr>
        <w:t>Irene and Shawn</w:t>
      </w:r>
      <w:r w:rsidR="00133B6A" w:rsidRPr="00E32696">
        <w:rPr>
          <w:rFonts w:ascii="Times New Roman" w:hAnsi="Times New Roman"/>
          <w:color w:val="1D2228"/>
          <w:sz w:val="24"/>
        </w:rPr>
        <w:t>)</w:t>
      </w:r>
      <w:r w:rsidR="00133B6A" w:rsidRPr="00E32696">
        <w:rPr>
          <w:rFonts w:ascii="Times New Roman" w:hAnsi="Times New Roman"/>
          <w:color w:val="1D2228"/>
          <w:sz w:val="24"/>
        </w:rPr>
        <w:tab/>
      </w:r>
      <w:r w:rsidR="00133B6A" w:rsidRPr="00E32696">
        <w:rPr>
          <w:rFonts w:ascii="Times New Roman" w:hAnsi="Times New Roman"/>
          <w:color w:val="1D2228"/>
          <w:sz w:val="24"/>
        </w:rPr>
        <w:tab/>
      </w:r>
      <w:r w:rsidR="00133B6A" w:rsidRPr="00E32696">
        <w:rPr>
          <w:rFonts w:ascii="Times New Roman" w:hAnsi="Times New Roman"/>
          <w:color w:val="1D2228"/>
          <w:sz w:val="24"/>
        </w:rPr>
        <w:tab/>
      </w:r>
      <w:r w:rsidR="00133B6A" w:rsidRPr="00E32696">
        <w:rPr>
          <w:rFonts w:ascii="Times New Roman" w:hAnsi="Times New Roman"/>
          <w:b/>
          <w:bCs/>
          <w:color w:val="1D2228"/>
          <w:sz w:val="24"/>
        </w:rPr>
        <w:t xml:space="preserve">Appendix </w:t>
      </w:r>
      <w:r w:rsidR="00D01171" w:rsidRPr="00E32696">
        <w:rPr>
          <w:rFonts w:ascii="Times New Roman" w:hAnsi="Times New Roman"/>
          <w:b/>
          <w:bCs/>
          <w:color w:val="1D2228"/>
          <w:sz w:val="24"/>
        </w:rPr>
        <w:t>3</w:t>
      </w:r>
      <w:r w:rsidR="008E605C" w:rsidRPr="00E32696">
        <w:rPr>
          <w:rFonts w:ascii="Times New Roman" w:hAnsi="Times New Roman"/>
          <w:color w:val="1D2228"/>
          <w:sz w:val="24"/>
        </w:rPr>
        <w:t xml:space="preserve"> </w:t>
      </w:r>
      <w:r w:rsidR="004150B7" w:rsidRPr="00E32696">
        <w:rPr>
          <w:rFonts w:ascii="Times New Roman" w:hAnsi="Times New Roman"/>
          <w:color w:val="1D2228"/>
          <w:sz w:val="24"/>
        </w:rPr>
        <w:t>circulated day</w:t>
      </w:r>
      <w:r w:rsidR="00A8663D" w:rsidRPr="00E32696">
        <w:rPr>
          <w:rFonts w:ascii="Times New Roman" w:hAnsi="Times New Roman"/>
          <w:color w:val="1D2228"/>
          <w:sz w:val="24"/>
        </w:rPr>
        <w:t>/</w:t>
      </w:r>
      <w:r w:rsidR="004150B7" w:rsidRPr="00E32696">
        <w:rPr>
          <w:rFonts w:ascii="Times New Roman" w:hAnsi="Times New Roman"/>
          <w:color w:val="1D2228"/>
          <w:sz w:val="24"/>
        </w:rPr>
        <w:t xml:space="preserve"> meeting</w:t>
      </w:r>
    </w:p>
    <w:p w14:paraId="5F8FAA60" w14:textId="77777777" w:rsidR="0061578A" w:rsidRPr="00E152BE" w:rsidRDefault="0061578A" w:rsidP="0061578A">
      <w:pPr>
        <w:spacing w:line="256" w:lineRule="auto"/>
        <w:ind w:left="360"/>
        <w:rPr>
          <w:rFonts w:ascii="Times New Roman" w:hAnsi="Times New Roman"/>
          <w:color w:val="1D2228"/>
          <w:sz w:val="24"/>
        </w:rPr>
      </w:pPr>
      <w:r w:rsidRPr="00E152BE">
        <w:rPr>
          <w:rFonts w:ascii="Times New Roman" w:hAnsi="Times New Roman"/>
          <w:color w:val="1D2228"/>
          <w:sz w:val="24"/>
        </w:rPr>
        <w:tab/>
      </w:r>
      <w:r w:rsidR="00FD6295" w:rsidRPr="00E152BE">
        <w:rPr>
          <w:rFonts w:ascii="Times New Roman" w:hAnsi="Times New Roman"/>
          <w:color w:val="1D2228"/>
          <w:sz w:val="24"/>
        </w:rPr>
        <w:t>R</w:t>
      </w:r>
      <w:r w:rsidR="00F1643A" w:rsidRPr="00E152BE">
        <w:rPr>
          <w:rFonts w:ascii="Times New Roman" w:hAnsi="Times New Roman"/>
          <w:color w:val="1D2228"/>
          <w:sz w:val="24"/>
        </w:rPr>
        <w:t xml:space="preserve">eport </w:t>
      </w:r>
      <w:r w:rsidR="00FD6295" w:rsidRPr="00E152BE">
        <w:rPr>
          <w:rFonts w:ascii="Times New Roman" w:hAnsi="Times New Roman"/>
          <w:color w:val="1D2228"/>
          <w:sz w:val="24"/>
        </w:rPr>
        <w:t>from national GLI network meeting circulated</w:t>
      </w:r>
      <w:r w:rsidR="00133B6A" w:rsidRPr="00E152BE">
        <w:rPr>
          <w:rFonts w:ascii="Times New Roman" w:hAnsi="Times New Roman"/>
          <w:color w:val="1D2228"/>
          <w:sz w:val="24"/>
        </w:rPr>
        <w:t xml:space="preserve"> and </w:t>
      </w:r>
      <w:r w:rsidR="00F1643A" w:rsidRPr="00E152BE">
        <w:rPr>
          <w:rFonts w:ascii="Times New Roman" w:hAnsi="Times New Roman"/>
          <w:color w:val="1D2228"/>
          <w:sz w:val="24"/>
        </w:rPr>
        <w:t>attached</w:t>
      </w:r>
      <w:r w:rsidRPr="00E152BE">
        <w:rPr>
          <w:rFonts w:ascii="Times New Roman" w:hAnsi="Times New Roman"/>
          <w:color w:val="1D2228"/>
          <w:sz w:val="24"/>
        </w:rPr>
        <w:t xml:space="preserve"> as appendix</w:t>
      </w:r>
      <w:r w:rsidR="00133B6A" w:rsidRPr="00E152BE">
        <w:rPr>
          <w:rFonts w:ascii="Times New Roman" w:hAnsi="Times New Roman"/>
          <w:color w:val="1D2228"/>
          <w:sz w:val="24"/>
        </w:rPr>
        <w:t>.</w:t>
      </w:r>
    </w:p>
    <w:p w14:paraId="6F41E473" w14:textId="4EB0A18A" w:rsidR="00BA55F9" w:rsidRPr="00E152BE" w:rsidRDefault="00BA55F9" w:rsidP="0042622C">
      <w:pPr>
        <w:pStyle w:val="ListParagraph"/>
        <w:numPr>
          <w:ilvl w:val="0"/>
          <w:numId w:val="5"/>
        </w:numPr>
        <w:spacing w:line="256" w:lineRule="auto"/>
        <w:rPr>
          <w:rFonts w:ascii="Times New Roman" w:hAnsi="Times New Roman"/>
          <w:i/>
          <w:iCs/>
          <w:color w:val="1D2228"/>
          <w:sz w:val="24"/>
        </w:rPr>
      </w:pPr>
      <w:r w:rsidRPr="00E152BE">
        <w:rPr>
          <w:rFonts w:ascii="Times New Roman" w:hAnsi="Times New Roman"/>
          <w:b/>
          <w:bCs/>
          <w:i/>
          <w:iCs/>
          <w:color w:val="1D2228"/>
          <w:sz w:val="24"/>
        </w:rPr>
        <w:t>Canadian Alliance to End Homelessness</w:t>
      </w:r>
      <w:r w:rsidR="005B5884" w:rsidRPr="00E152BE">
        <w:rPr>
          <w:rFonts w:ascii="Times New Roman" w:hAnsi="Times New Roman"/>
          <w:color w:val="1D2228"/>
          <w:sz w:val="24"/>
        </w:rPr>
        <w:t xml:space="preserve"> </w:t>
      </w:r>
      <w:r w:rsidR="005B5884" w:rsidRPr="00E152BE">
        <w:rPr>
          <w:rFonts w:ascii="Times New Roman" w:hAnsi="Times New Roman"/>
          <w:i/>
          <w:iCs/>
          <w:color w:val="1D2228"/>
          <w:sz w:val="24"/>
        </w:rPr>
        <w:t>(</w:t>
      </w:r>
      <w:r w:rsidRPr="00E152BE">
        <w:rPr>
          <w:rFonts w:ascii="Times New Roman" w:hAnsi="Times New Roman"/>
          <w:i/>
          <w:iCs/>
          <w:color w:val="1D2228"/>
          <w:sz w:val="24"/>
        </w:rPr>
        <w:t>Susan</w:t>
      </w:r>
      <w:r w:rsidR="005B5884" w:rsidRPr="00E152BE">
        <w:rPr>
          <w:rFonts w:ascii="Times New Roman" w:hAnsi="Times New Roman"/>
          <w:i/>
          <w:iCs/>
          <w:color w:val="1D2228"/>
          <w:sz w:val="24"/>
        </w:rPr>
        <w:t>)</w:t>
      </w:r>
    </w:p>
    <w:p w14:paraId="26EDCF8B" w14:textId="6645BA61" w:rsidR="00311892" w:rsidRPr="00E152BE" w:rsidRDefault="00BA55F9" w:rsidP="0005253B">
      <w:pPr>
        <w:ind w:left="720"/>
        <w:rPr>
          <w:rFonts w:ascii="Times New Roman" w:hAnsi="Times New Roman"/>
          <w:color w:val="1D2228"/>
          <w:sz w:val="24"/>
        </w:rPr>
      </w:pPr>
      <w:r w:rsidRPr="00E152BE">
        <w:rPr>
          <w:rFonts w:ascii="Times New Roman" w:hAnsi="Times New Roman"/>
          <w:color w:val="1D2228"/>
          <w:sz w:val="24"/>
        </w:rPr>
        <w:t>Housing Initiative by The Canadian Alliance to End Homelessness (CAEH), the Canadian Real Estate Association (CREA), Habitat for Humanity Canada, and the Canadian Housing and Renewal Association (CHRA) March 11, 2025</w:t>
      </w:r>
      <w:r w:rsidR="0005253B" w:rsidRPr="00E152BE">
        <w:rPr>
          <w:rFonts w:ascii="Times New Roman" w:hAnsi="Times New Roman"/>
          <w:color w:val="1D2228"/>
          <w:sz w:val="24"/>
        </w:rPr>
        <w:t>.</w:t>
      </w:r>
      <w:r w:rsidR="00311892" w:rsidRPr="00E152BE">
        <w:rPr>
          <w:rFonts w:ascii="Times New Roman" w:hAnsi="Times New Roman"/>
          <w:color w:val="1D2228"/>
          <w:sz w:val="24"/>
        </w:rPr>
        <w:t xml:space="preserve"> </w:t>
      </w:r>
      <w:hyperlink r:id="rId12" w:tgtFrame="_blank" w:history="1">
        <w:r w:rsidR="00311892" w:rsidRPr="00E152BE">
          <w:rPr>
            <w:rStyle w:val="Hyperlink"/>
            <w:rFonts w:ascii="Times New Roman" w:eastAsiaTheme="majorEastAsia" w:hAnsi="Times New Roman"/>
            <w:b/>
            <w:bCs/>
            <w:i/>
            <w:iCs/>
            <w:sz w:val="24"/>
          </w:rPr>
          <w:t>Housing Canada: A Sovereign Plan to Protect Canadians and Build a Resilient Housing System.</w:t>
        </w:r>
      </w:hyperlink>
      <w:r w:rsidR="00311892" w:rsidRPr="00E152BE">
        <w:rPr>
          <w:rFonts w:ascii="Times New Roman" w:hAnsi="Times New Roman"/>
          <w:b/>
          <w:bCs/>
          <w:sz w:val="24"/>
        </w:rPr>
        <w:t> </w:t>
      </w:r>
    </w:p>
    <w:p w14:paraId="2FDFA287" w14:textId="387B8710" w:rsidR="00EE785D" w:rsidRPr="00E152BE" w:rsidRDefault="0005253B" w:rsidP="000D6CBF">
      <w:pPr>
        <w:ind w:left="720"/>
        <w:rPr>
          <w:rFonts w:ascii="Times New Roman" w:hAnsi="Times New Roman"/>
          <w:sz w:val="24"/>
        </w:rPr>
      </w:pPr>
      <w:r w:rsidRPr="00E152BE">
        <w:rPr>
          <w:rFonts w:ascii="Times New Roman" w:hAnsi="Times New Roman"/>
          <w:color w:val="1D2228"/>
          <w:sz w:val="24"/>
        </w:rPr>
        <w:t xml:space="preserve">Link to full document: </w:t>
      </w:r>
      <w:hyperlink r:id="rId13" w:history="1">
        <w:r w:rsidR="005C701A" w:rsidRPr="00E152BE">
          <w:rPr>
            <w:rStyle w:val="Hyperlink"/>
            <w:rFonts w:ascii="Times New Roman" w:hAnsi="Times New Roman"/>
            <w:sz w:val="24"/>
          </w:rPr>
          <w:t>https://assets.nationbuilder.com/caeh/pages/355/attachments/original/1741887168/HousingCanadaReport_EN.pdf?1741887168</w:t>
        </w:r>
      </w:hyperlink>
      <w:r w:rsidR="00BA55F9" w:rsidRPr="00E152BE">
        <w:rPr>
          <w:rFonts w:ascii="Times New Roman" w:hAnsi="Times New Roman"/>
          <w:sz w:val="24"/>
        </w:rPr>
        <w:t xml:space="preserve">  </w:t>
      </w:r>
    </w:p>
    <w:p w14:paraId="0CACB132" w14:textId="4198748B" w:rsidR="00BA55F9" w:rsidRPr="00E152BE" w:rsidRDefault="003E4837" w:rsidP="000D6CBF">
      <w:pPr>
        <w:ind w:left="720"/>
        <w:rPr>
          <w:rFonts w:ascii="Times New Roman" w:hAnsi="Times New Roman"/>
          <w:sz w:val="24"/>
        </w:rPr>
      </w:pPr>
      <w:r w:rsidRPr="00E152BE">
        <w:rPr>
          <w:rFonts w:ascii="Times New Roman" w:hAnsi="Times New Roman"/>
          <w:sz w:val="24"/>
        </w:rPr>
        <w:t>Susan will put her verbal report</w:t>
      </w:r>
      <w:r w:rsidR="000D6CBF" w:rsidRPr="00E152BE">
        <w:rPr>
          <w:rFonts w:ascii="Times New Roman" w:hAnsi="Times New Roman"/>
          <w:sz w:val="24"/>
        </w:rPr>
        <w:t xml:space="preserve"> from the October </w:t>
      </w:r>
      <w:r w:rsidR="00631B4B" w:rsidRPr="00E152BE">
        <w:rPr>
          <w:rFonts w:ascii="Times New Roman" w:hAnsi="Times New Roman"/>
          <w:sz w:val="24"/>
        </w:rPr>
        <w:t>conference</w:t>
      </w:r>
      <w:r w:rsidRPr="00E152BE">
        <w:rPr>
          <w:rFonts w:ascii="Times New Roman" w:hAnsi="Times New Roman"/>
          <w:sz w:val="24"/>
        </w:rPr>
        <w:t xml:space="preserve"> into written form</w:t>
      </w:r>
      <w:r w:rsidR="00263481" w:rsidRPr="00E152BE">
        <w:rPr>
          <w:rFonts w:ascii="Times New Roman" w:hAnsi="Times New Roman"/>
          <w:sz w:val="24"/>
        </w:rPr>
        <w:t xml:space="preserve"> and share at next meeting</w:t>
      </w:r>
      <w:r w:rsidR="005B5884" w:rsidRPr="00E152BE">
        <w:rPr>
          <w:rFonts w:ascii="Times New Roman" w:hAnsi="Times New Roman"/>
          <w:sz w:val="24"/>
        </w:rPr>
        <w:t>.</w:t>
      </w:r>
    </w:p>
    <w:p w14:paraId="581678B8" w14:textId="5BCC5216" w:rsidR="00BA55F9" w:rsidRPr="00E152BE" w:rsidRDefault="00BA55F9" w:rsidP="0042622C">
      <w:pPr>
        <w:pStyle w:val="ListParagraph"/>
        <w:numPr>
          <w:ilvl w:val="0"/>
          <w:numId w:val="5"/>
        </w:numPr>
        <w:spacing w:after="160" w:line="256" w:lineRule="auto"/>
        <w:rPr>
          <w:rFonts w:ascii="Times New Roman" w:hAnsi="Times New Roman"/>
          <w:color w:val="1D2228"/>
          <w:sz w:val="24"/>
        </w:rPr>
      </w:pPr>
      <w:r w:rsidRPr="00E152BE">
        <w:rPr>
          <w:rFonts w:ascii="Times New Roman" w:hAnsi="Times New Roman"/>
          <w:b/>
          <w:bCs/>
          <w:i/>
          <w:iCs/>
          <w:color w:val="1D2228"/>
          <w:sz w:val="24"/>
        </w:rPr>
        <w:t>ISARC Election Follow-up</w:t>
      </w:r>
      <w:r w:rsidRPr="00E152BE">
        <w:rPr>
          <w:rFonts w:ascii="Times New Roman" w:hAnsi="Times New Roman"/>
          <w:color w:val="1D2228"/>
          <w:sz w:val="24"/>
        </w:rPr>
        <w:t xml:space="preserve"> – letters to MPPs and cabinet ministers</w:t>
      </w:r>
      <w:r w:rsidR="005B5884" w:rsidRPr="00E152BE">
        <w:rPr>
          <w:rFonts w:ascii="Times New Roman" w:hAnsi="Times New Roman"/>
          <w:color w:val="1D2228"/>
          <w:sz w:val="24"/>
        </w:rPr>
        <w:t xml:space="preserve">. Tina Conlon also requested Shining Waters send </w:t>
      </w:r>
      <w:r w:rsidR="00A01633" w:rsidRPr="00E152BE">
        <w:rPr>
          <w:rFonts w:ascii="Times New Roman" w:hAnsi="Times New Roman"/>
          <w:color w:val="1D2228"/>
          <w:sz w:val="24"/>
        </w:rPr>
        <w:t xml:space="preserve">letters. </w:t>
      </w:r>
    </w:p>
    <w:p w14:paraId="4BB9FB46" w14:textId="3F571021" w:rsidR="00631B4B" w:rsidRPr="00E152BE" w:rsidRDefault="001E283D" w:rsidP="00631B4B">
      <w:pPr>
        <w:pStyle w:val="ListParagraph"/>
        <w:spacing w:after="160" w:line="256" w:lineRule="auto"/>
        <w:rPr>
          <w:rFonts w:ascii="Times New Roman" w:hAnsi="Times New Roman"/>
          <w:color w:val="1D2228"/>
          <w:sz w:val="24"/>
        </w:rPr>
      </w:pPr>
      <w:r w:rsidRPr="00E152BE">
        <w:rPr>
          <w:rFonts w:ascii="Times New Roman" w:hAnsi="Times New Roman"/>
          <w:color w:val="1D2228"/>
          <w:sz w:val="24"/>
        </w:rPr>
        <w:t>Agreed</w:t>
      </w:r>
      <w:r w:rsidR="00A01633" w:rsidRPr="00E152BE">
        <w:rPr>
          <w:rFonts w:ascii="Times New Roman" w:hAnsi="Times New Roman"/>
          <w:color w:val="1D2228"/>
          <w:sz w:val="24"/>
        </w:rPr>
        <w:t xml:space="preserve"> that </w:t>
      </w:r>
      <w:r w:rsidR="005F7820" w:rsidRPr="00E152BE">
        <w:rPr>
          <w:rFonts w:ascii="Times New Roman" w:hAnsi="Times New Roman"/>
          <w:color w:val="1D2228"/>
          <w:sz w:val="24"/>
        </w:rPr>
        <w:t xml:space="preserve">Susan will draft a congratulatory letter </w:t>
      </w:r>
      <w:r w:rsidR="00A01633" w:rsidRPr="00E152BE">
        <w:rPr>
          <w:rFonts w:ascii="Times New Roman" w:hAnsi="Times New Roman"/>
          <w:color w:val="1D2228"/>
          <w:sz w:val="24"/>
        </w:rPr>
        <w:t xml:space="preserve">from </w:t>
      </w:r>
      <w:r w:rsidR="005F7820" w:rsidRPr="00E152BE">
        <w:rPr>
          <w:rFonts w:ascii="Times New Roman" w:hAnsi="Times New Roman"/>
          <w:color w:val="1D2228"/>
          <w:sz w:val="24"/>
        </w:rPr>
        <w:t xml:space="preserve">Shining Waters </w:t>
      </w:r>
      <w:r w:rsidR="00040742" w:rsidRPr="00E152BE">
        <w:rPr>
          <w:rFonts w:ascii="Times New Roman" w:hAnsi="Times New Roman"/>
          <w:color w:val="1D2228"/>
          <w:sz w:val="24"/>
        </w:rPr>
        <w:t xml:space="preserve">and </w:t>
      </w:r>
      <w:r w:rsidR="00A01633" w:rsidRPr="00E152BE">
        <w:rPr>
          <w:rFonts w:ascii="Times New Roman" w:hAnsi="Times New Roman"/>
          <w:color w:val="1D2228"/>
          <w:sz w:val="24"/>
        </w:rPr>
        <w:t xml:space="preserve">share with Tina for approval. Susan will provide a </w:t>
      </w:r>
      <w:r w:rsidR="00040742" w:rsidRPr="00E152BE">
        <w:rPr>
          <w:rFonts w:ascii="Times New Roman" w:hAnsi="Times New Roman"/>
          <w:color w:val="1D2228"/>
          <w:sz w:val="24"/>
        </w:rPr>
        <w:t>list of MPP</w:t>
      </w:r>
      <w:r w:rsidR="00A01633" w:rsidRPr="00E152BE">
        <w:rPr>
          <w:rFonts w:ascii="Times New Roman" w:hAnsi="Times New Roman"/>
          <w:color w:val="1D2228"/>
          <w:sz w:val="24"/>
        </w:rPr>
        <w:t>’s</w:t>
      </w:r>
      <w:r w:rsidR="00040742" w:rsidRPr="00E152BE">
        <w:rPr>
          <w:rFonts w:ascii="Times New Roman" w:hAnsi="Times New Roman"/>
          <w:color w:val="1D2228"/>
          <w:sz w:val="24"/>
        </w:rPr>
        <w:t xml:space="preserve"> from Shining Waters</w:t>
      </w:r>
      <w:r w:rsidR="00A01633" w:rsidRPr="00E152BE">
        <w:rPr>
          <w:rFonts w:ascii="Times New Roman" w:hAnsi="Times New Roman"/>
          <w:color w:val="1D2228"/>
          <w:sz w:val="24"/>
        </w:rPr>
        <w:t xml:space="preserve"> to Celio. Celio will send the letter and list of names to Susan Whitehead for preparation and signatures. Letters to be surfaced mailed. </w:t>
      </w:r>
    </w:p>
    <w:p w14:paraId="762831A6" w14:textId="3860A322" w:rsidR="00D01171" w:rsidRPr="00E152BE" w:rsidRDefault="00BA55F9" w:rsidP="0042622C">
      <w:pPr>
        <w:pStyle w:val="ListParagraph"/>
        <w:numPr>
          <w:ilvl w:val="0"/>
          <w:numId w:val="5"/>
        </w:numPr>
        <w:spacing w:line="256" w:lineRule="auto"/>
        <w:rPr>
          <w:rFonts w:ascii="Times New Roman" w:hAnsi="Times New Roman"/>
          <w:color w:val="1D2228"/>
          <w:sz w:val="24"/>
        </w:rPr>
      </w:pPr>
      <w:r w:rsidRPr="00E152BE">
        <w:rPr>
          <w:rFonts w:ascii="Times New Roman" w:hAnsi="Times New Roman"/>
          <w:b/>
          <w:bCs/>
          <w:i/>
          <w:iCs/>
          <w:color w:val="1D2228"/>
          <w:sz w:val="24"/>
        </w:rPr>
        <w:t>New Canadian Disability Benefit</w:t>
      </w:r>
      <w:r w:rsidRPr="00E152BE">
        <w:rPr>
          <w:rFonts w:ascii="Times New Roman" w:hAnsi="Times New Roman"/>
          <w:sz w:val="24"/>
        </w:rPr>
        <w:t xml:space="preserve"> </w:t>
      </w:r>
      <w:r w:rsidR="00942F38" w:rsidRPr="00E152BE">
        <w:rPr>
          <w:rFonts w:ascii="Times New Roman" w:hAnsi="Times New Roman"/>
          <w:sz w:val="24"/>
        </w:rPr>
        <w:t>–</w:t>
      </w:r>
      <w:r w:rsidR="00347FD9" w:rsidRPr="00E152BE">
        <w:rPr>
          <w:rFonts w:ascii="Times New Roman" w:hAnsi="Times New Roman"/>
          <w:sz w:val="24"/>
        </w:rPr>
        <w:t xml:space="preserve"> a</w:t>
      </w:r>
      <w:r w:rsidR="00942F38" w:rsidRPr="00E152BE">
        <w:rPr>
          <w:rFonts w:ascii="Times New Roman" w:hAnsi="Times New Roman"/>
          <w:sz w:val="24"/>
        </w:rPr>
        <w:t xml:space="preserve">n </w:t>
      </w:r>
      <w:r w:rsidRPr="00E152BE">
        <w:rPr>
          <w:rFonts w:ascii="Times New Roman" w:hAnsi="Times New Roman"/>
          <w:sz w:val="24"/>
        </w:rPr>
        <w:t>attachment</w:t>
      </w:r>
      <w:r w:rsidR="00942F38" w:rsidRPr="00E152BE">
        <w:rPr>
          <w:rFonts w:ascii="Times New Roman" w:hAnsi="Times New Roman"/>
          <w:sz w:val="24"/>
        </w:rPr>
        <w:t xml:space="preserve"> was shared for information. Link to full document</w:t>
      </w:r>
      <w:r w:rsidR="00D01171" w:rsidRPr="00E152BE">
        <w:rPr>
          <w:rFonts w:ascii="Times New Roman" w:hAnsi="Times New Roman"/>
          <w:sz w:val="24"/>
        </w:rPr>
        <w:t xml:space="preserve">: </w:t>
      </w:r>
      <w:hyperlink r:id="rId14" w:history="1">
        <w:r w:rsidR="00D01171" w:rsidRPr="00E152BE">
          <w:rPr>
            <w:rStyle w:val="Hyperlink"/>
            <w:rFonts w:ascii="Times New Roman" w:hAnsi="Times New Roman"/>
            <w:sz w:val="24"/>
          </w:rPr>
          <w:t>https://gazette.gc.ca/rp-pr/p2/2025/2025-03-12/html/sor-dors35-eng.html</w:t>
        </w:r>
      </w:hyperlink>
    </w:p>
    <w:p w14:paraId="55D44079" w14:textId="6202E198" w:rsidR="00C17CCA" w:rsidRPr="00E152BE" w:rsidRDefault="00942F38" w:rsidP="00D01171">
      <w:pPr>
        <w:pStyle w:val="ListParagraph"/>
        <w:spacing w:line="256" w:lineRule="auto"/>
        <w:rPr>
          <w:rFonts w:ascii="Times New Roman" w:hAnsi="Times New Roman"/>
          <w:color w:val="1D2228"/>
          <w:sz w:val="24"/>
        </w:rPr>
      </w:pPr>
      <w:r w:rsidRPr="00E152BE">
        <w:rPr>
          <w:rFonts w:ascii="Times New Roman" w:hAnsi="Times New Roman"/>
          <w:sz w:val="24"/>
        </w:rPr>
        <w:t xml:space="preserve"> </w:t>
      </w:r>
      <w:r w:rsidR="00ED3537" w:rsidRPr="00E152BE">
        <w:rPr>
          <w:rFonts w:ascii="Times New Roman" w:hAnsi="Times New Roman"/>
          <w:sz w:val="24"/>
        </w:rPr>
        <w:t xml:space="preserve">Susan will prepare letter, and list of recipients and forward </w:t>
      </w:r>
      <w:r w:rsidR="00070BC7" w:rsidRPr="00E152BE">
        <w:rPr>
          <w:rFonts w:ascii="Times New Roman" w:hAnsi="Times New Roman"/>
          <w:sz w:val="24"/>
        </w:rPr>
        <w:t>to staff. Celio will forward to Susan Whitehead for President’s signature and mailing.</w:t>
      </w:r>
    </w:p>
    <w:p w14:paraId="515715EE" w14:textId="23957344" w:rsidR="00783C20" w:rsidRPr="00E152BE" w:rsidRDefault="006F1274" w:rsidP="00403A29">
      <w:pPr>
        <w:spacing w:line="256" w:lineRule="auto"/>
        <w:ind w:left="851" w:hanging="491"/>
        <w:rPr>
          <w:rFonts w:ascii="Times New Roman" w:hAnsi="Times New Roman"/>
          <w:color w:val="1D2228"/>
          <w:sz w:val="24"/>
        </w:rPr>
      </w:pPr>
      <w:r w:rsidRPr="00E152BE">
        <w:rPr>
          <w:rFonts w:ascii="Times New Roman" w:hAnsi="Times New Roman"/>
          <w:color w:val="1D2228"/>
          <w:sz w:val="24"/>
        </w:rPr>
        <w:tab/>
      </w:r>
      <w:r w:rsidR="00714860" w:rsidRPr="00E152BE">
        <w:rPr>
          <w:rFonts w:ascii="Times New Roman" w:hAnsi="Times New Roman"/>
          <w:b/>
          <w:bCs/>
          <w:color w:val="1D2228"/>
          <w:sz w:val="24"/>
          <w:u w:val="single"/>
        </w:rPr>
        <w:t>M</w:t>
      </w:r>
      <w:r w:rsidR="009F117B" w:rsidRPr="00E152BE">
        <w:rPr>
          <w:rFonts w:ascii="Times New Roman" w:hAnsi="Times New Roman"/>
          <w:b/>
          <w:bCs/>
          <w:color w:val="1D2228"/>
          <w:sz w:val="24"/>
          <w:u w:val="single"/>
        </w:rPr>
        <w:t>OTION</w:t>
      </w:r>
      <w:r w:rsidR="00714860" w:rsidRPr="00E152BE">
        <w:rPr>
          <w:rFonts w:ascii="Times New Roman" w:hAnsi="Times New Roman"/>
          <w:color w:val="1D2228"/>
          <w:sz w:val="24"/>
        </w:rPr>
        <w:t xml:space="preserve"> </w:t>
      </w:r>
      <w:r w:rsidR="00ED3B09" w:rsidRPr="00E152BE">
        <w:rPr>
          <w:rFonts w:ascii="Times New Roman" w:hAnsi="Times New Roman"/>
          <w:color w:val="1D2228"/>
          <w:sz w:val="24"/>
        </w:rPr>
        <w:t xml:space="preserve">by </w:t>
      </w:r>
      <w:r w:rsidRPr="00E152BE">
        <w:rPr>
          <w:rFonts w:ascii="Times New Roman" w:hAnsi="Times New Roman"/>
          <w:color w:val="1D2228"/>
          <w:sz w:val="24"/>
        </w:rPr>
        <w:t>I</w:t>
      </w:r>
      <w:r w:rsidR="00714860" w:rsidRPr="00E152BE">
        <w:rPr>
          <w:rFonts w:ascii="Times New Roman" w:hAnsi="Times New Roman"/>
          <w:color w:val="1D2228"/>
          <w:sz w:val="24"/>
        </w:rPr>
        <w:t>rene</w:t>
      </w:r>
      <w:r w:rsidRPr="00E152BE">
        <w:rPr>
          <w:rFonts w:ascii="Times New Roman" w:hAnsi="Times New Roman"/>
          <w:color w:val="1D2228"/>
          <w:sz w:val="24"/>
        </w:rPr>
        <w:t xml:space="preserve"> Green</w:t>
      </w:r>
      <w:r w:rsidR="00714860" w:rsidRPr="00E152BE">
        <w:rPr>
          <w:rFonts w:ascii="Times New Roman" w:hAnsi="Times New Roman"/>
          <w:color w:val="1D2228"/>
          <w:sz w:val="24"/>
        </w:rPr>
        <w:t>/Jay</w:t>
      </w:r>
      <w:r w:rsidRPr="00E152BE">
        <w:rPr>
          <w:rFonts w:ascii="Times New Roman" w:hAnsi="Times New Roman"/>
          <w:color w:val="1D2228"/>
          <w:sz w:val="24"/>
        </w:rPr>
        <w:t xml:space="preserve"> Gordon </w:t>
      </w:r>
      <w:r w:rsidR="00783C20" w:rsidRPr="00E152BE">
        <w:rPr>
          <w:rFonts w:ascii="Times New Roman" w:hAnsi="Times New Roman"/>
          <w:color w:val="1D2228"/>
          <w:sz w:val="24"/>
        </w:rPr>
        <w:tab/>
      </w:r>
      <w:r w:rsidR="00783C20" w:rsidRPr="00E152BE">
        <w:rPr>
          <w:rFonts w:ascii="Times New Roman" w:hAnsi="Times New Roman"/>
          <w:color w:val="1D2228"/>
          <w:sz w:val="24"/>
        </w:rPr>
        <w:tab/>
      </w:r>
      <w:r w:rsidR="00D01171" w:rsidRPr="00E152BE">
        <w:rPr>
          <w:rStyle w:val="normaltextrun"/>
          <w:rFonts w:ascii="Times New Roman" w:hAnsi="Times New Roman"/>
          <w:b/>
          <w:bCs/>
          <w:color w:val="000000"/>
          <w:shd w:val="clear" w:color="auto" w:fill="FFFFFF"/>
        </w:rPr>
        <w:t>SW-SEJC-2025-03-18-4</w:t>
      </w:r>
    </w:p>
    <w:p w14:paraId="5B85AB60" w14:textId="77777777" w:rsidR="00C44545" w:rsidRPr="00E152BE" w:rsidRDefault="00783C20" w:rsidP="000C4CE5">
      <w:pPr>
        <w:spacing w:line="256" w:lineRule="auto"/>
        <w:ind w:left="851" w:hanging="491"/>
        <w:rPr>
          <w:rFonts w:ascii="Times New Roman" w:hAnsi="Times New Roman"/>
          <w:color w:val="1D2228"/>
          <w:sz w:val="24"/>
        </w:rPr>
      </w:pPr>
      <w:r w:rsidRPr="00E152BE">
        <w:rPr>
          <w:rFonts w:ascii="Times New Roman" w:hAnsi="Times New Roman"/>
          <w:color w:val="1D2228"/>
          <w:sz w:val="24"/>
        </w:rPr>
        <w:tab/>
      </w:r>
      <w:r w:rsidR="006F1274" w:rsidRPr="00E152BE">
        <w:rPr>
          <w:rFonts w:ascii="Times New Roman" w:hAnsi="Times New Roman"/>
          <w:color w:val="1D2228"/>
          <w:sz w:val="24"/>
        </w:rPr>
        <w:t xml:space="preserve">that </w:t>
      </w:r>
      <w:r w:rsidR="004F2E96" w:rsidRPr="00E152BE">
        <w:rPr>
          <w:rFonts w:ascii="Times New Roman" w:hAnsi="Times New Roman"/>
          <w:color w:val="1D2228"/>
          <w:sz w:val="24"/>
        </w:rPr>
        <w:t>the President of Shining Waters Regional Council</w:t>
      </w:r>
      <w:r w:rsidR="00714860" w:rsidRPr="00E152BE">
        <w:rPr>
          <w:rFonts w:ascii="Times New Roman" w:hAnsi="Times New Roman"/>
          <w:color w:val="1D2228"/>
          <w:sz w:val="24"/>
        </w:rPr>
        <w:t xml:space="preserve"> </w:t>
      </w:r>
      <w:r w:rsidR="004F2E96" w:rsidRPr="00E152BE">
        <w:rPr>
          <w:rFonts w:ascii="Times New Roman" w:hAnsi="Times New Roman"/>
          <w:color w:val="1D2228"/>
          <w:sz w:val="24"/>
        </w:rPr>
        <w:t xml:space="preserve">send </w:t>
      </w:r>
      <w:r w:rsidR="00714860" w:rsidRPr="00E152BE">
        <w:rPr>
          <w:rFonts w:ascii="Times New Roman" w:hAnsi="Times New Roman"/>
          <w:color w:val="1D2228"/>
          <w:sz w:val="24"/>
        </w:rPr>
        <w:t xml:space="preserve">a letter </w:t>
      </w:r>
      <w:r w:rsidR="001C530B" w:rsidRPr="00E152BE">
        <w:rPr>
          <w:rFonts w:ascii="Times New Roman" w:hAnsi="Times New Roman"/>
          <w:color w:val="1D2228"/>
          <w:sz w:val="24"/>
        </w:rPr>
        <w:t>to both the Federal and Provinci</w:t>
      </w:r>
      <w:r w:rsidR="009F117B" w:rsidRPr="00E152BE">
        <w:rPr>
          <w:rFonts w:ascii="Times New Roman" w:hAnsi="Times New Roman"/>
          <w:color w:val="1D2228"/>
          <w:sz w:val="24"/>
        </w:rPr>
        <w:t>a</w:t>
      </w:r>
      <w:r w:rsidR="001C530B" w:rsidRPr="00E152BE">
        <w:rPr>
          <w:rFonts w:ascii="Times New Roman" w:hAnsi="Times New Roman"/>
          <w:color w:val="1D2228"/>
          <w:sz w:val="24"/>
        </w:rPr>
        <w:t xml:space="preserve">l Governments commending them for the benefit and </w:t>
      </w:r>
      <w:r w:rsidR="005F6F89" w:rsidRPr="00E152BE">
        <w:rPr>
          <w:rFonts w:ascii="Times New Roman" w:hAnsi="Times New Roman"/>
          <w:color w:val="1D2228"/>
          <w:sz w:val="24"/>
        </w:rPr>
        <w:t xml:space="preserve">urging that there will be no </w:t>
      </w:r>
      <w:proofErr w:type="spellStart"/>
      <w:r w:rsidR="005F6F89" w:rsidRPr="00E152BE">
        <w:rPr>
          <w:rFonts w:ascii="Times New Roman" w:hAnsi="Times New Roman"/>
          <w:color w:val="1D2228"/>
          <w:sz w:val="24"/>
        </w:rPr>
        <w:t>clawback</w:t>
      </w:r>
      <w:proofErr w:type="spellEnd"/>
      <w:r w:rsidR="005F6F89" w:rsidRPr="00E152BE">
        <w:rPr>
          <w:rFonts w:ascii="Times New Roman" w:hAnsi="Times New Roman"/>
          <w:color w:val="1D2228"/>
          <w:sz w:val="24"/>
        </w:rPr>
        <w:t xml:space="preserve"> on </w:t>
      </w:r>
      <w:r w:rsidR="009F117B" w:rsidRPr="00E152BE">
        <w:rPr>
          <w:rFonts w:ascii="Times New Roman" w:hAnsi="Times New Roman"/>
          <w:color w:val="1D2228"/>
          <w:sz w:val="24"/>
        </w:rPr>
        <w:t xml:space="preserve">benefits for recipients. </w:t>
      </w:r>
    </w:p>
    <w:p w14:paraId="439E6247" w14:textId="1422D79D" w:rsidR="00BA55F9" w:rsidRPr="00403A29" w:rsidRDefault="00C44545" w:rsidP="00403A29">
      <w:pPr>
        <w:spacing w:line="256" w:lineRule="auto"/>
        <w:ind w:left="851" w:hanging="491"/>
        <w:rPr>
          <w:rFonts w:ascii="Times New Roman" w:hAnsi="Times New Roman"/>
          <w:color w:val="1D2228"/>
          <w:sz w:val="24"/>
        </w:rPr>
      </w:pPr>
      <w:r w:rsidRPr="00E152BE">
        <w:rPr>
          <w:rFonts w:ascii="Times New Roman" w:hAnsi="Times New Roman"/>
          <w:color w:val="1D2228"/>
          <w:sz w:val="24"/>
        </w:rPr>
        <w:tab/>
      </w:r>
      <w:r w:rsidR="00570F76" w:rsidRPr="00E152BE">
        <w:rPr>
          <w:rFonts w:ascii="Times New Roman" w:hAnsi="Times New Roman"/>
          <w:b/>
          <w:bCs/>
          <w:color w:val="1D2228"/>
          <w:sz w:val="24"/>
        </w:rPr>
        <w:t>M</w:t>
      </w:r>
      <w:r w:rsidR="009F117B" w:rsidRPr="00E152BE">
        <w:rPr>
          <w:rFonts w:ascii="Times New Roman" w:hAnsi="Times New Roman"/>
          <w:b/>
          <w:bCs/>
          <w:color w:val="1D2228"/>
          <w:sz w:val="24"/>
        </w:rPr>
        <w:t>OTION</w:t>
      </w:r>
      <w:r w:rsidR="009F117B" w:rsidRPr="00E152BE">
        <w:rPr>
          <w:rFonts w:ascii="Times New Roman" w:hAnsi="Times New Roman"/>
          <w:b/>
          <w:bCs/>
          <w:color w:val="1D2228"/>
          <w:sz w:val="24"/>
        </w:rPr>
        <w:tab/>
      </w:r>
      <w:r w:rsidR="009F117B" w:rsidRPr="00E152BE">
        <w:rPr>
          <w:rFonts w:ascii="Times New Roman" w:hAnsi="Times New Roman"/>
          <w:b/>
          <w:bCs/>
          <w:color w:val="1D2228"/>
          <w:sz w:val="24"/>
        </w:rPr>
        <w:tab/>
      </w:r>
      <w:r w:rsidR="009F117B" w:rsidRPr="00E152BE">
        <w:rPr>
          <w:rFonts w:ascii="Times New Roman" w:hAnsi="Times New Roman"/>
          <w:b/>
          <w:bCs/>
          <w:color w:val="1D2228"/>
          <w:sz w:val="24"/>
        </w:rPr>
        <w:tab/>
      </w:r>
      <w:r w:rsidR="009F117B" w:rsidRPr="00E152BE">
        <w:rPr>
          <w:rFonts w:ascii="Times New Roman" w:hAnsi="Times New Roman"/>
          <w:b/>
          <w:bCs/>
          <w:color w:val="1D2228"/>
          <w:sz w:val="24"/>
        </w:rPr>
        <w:tab/>
      </w:r>
      <w:r w:rsidR="009F117B" w:rsidRPr="00E152BE">
        <w:rPr>
          <w:rFonts w:ascii="Times New Roman" w:hAnsi="Times New Roman"/>
          <w:b/>
          <w:bCs/>
          <w:color w:val="1D2228"/>
          <w:sz w:val="24"/>
        </w:rPr>
        <w:tab/>
      </w:r>
      <w:r w:rsidR="00FE20D4" w:rsidRPr="00E152BE">
        <w:rPr>
          <w:rFonts w:ascii="Times New Roman" w:hAnsi="Times New Roman"/>
          <w:b/>
          <w:bCs/>
          <w:color w:val="1D2228"/>
          <w:sz w:val="24"/>
        </w:rPr>
        <w:tab/>
      </w:r>
      <w:r w:rsidR="00570F76" w:rsidRPr="00E152BE">
        <w:rPr>
          <w:rFonts w:ascii="Times New Roman" w:hAnsi="Times New Roman"/>
          <w:b/>
          <w:bCs/>
          <w:color w:val="1D2228"/>
          <w:sz w:val="24"/>
        </w:rPr>
        <w:t>C</w:t>
      </w:r>
      <w:r w:rsidR="00620AAA" w:rsidRPr="00E152BE">
        <w:rPr>
          <w:rFonts w:ascii="Times New Roman" w:hAnsi="Times New Roman"/>
          <w:b/>
          <w:bCs/>
          <w:color w:val="1D2228"/>
          <w:sz w:val="24"/>
        </w:rPr>
        <w:t>ARRIED</w:t>
      </w:r>
    </w:p>
    <w:p w14:paraId="1288F82F" w14:textId="33447858" w:rsidR="00BA55F9" w:rsidRPr="00E152BE" w:rsidRDefault="00BA55F9" w:rsidP="0042622C">
      <w:pPr>
        <w:pStyle w:val="ListParagraph"/>
        <w:numPr>
          <w:ilvl w:val="0"/>
          <w:numId w:val="4"/>
        </w:numPr>
        <w:spacing w:after="160" w:line="256" w:lineRule="auto"/>
        <w:rPr>
          <w:rFonts w:ascii="Times New Roman" w:hAnsi="Times New Roman"/>
          <w:color w:val="1D2228"/>
          <w:sz w:val="24"/>
        </w:rPr>
      </w:pPr>
      <w:r w:rsidRPr="00E152BE">
        <w:rPr>
          <w:rFonts w:ascii="Times New Roman" w:hAnsi="Times New Roman"/>
          <w:b/>
          <w:bCs/>
          <w:sz w:val="24"/>
        </w:rPr>
        <w:lastRenderedPageBreak/>
        <w:t>Ecological Subcommittee</w:t>
      </w:r>
      <w:r w:rsidRPr="00E152BE">
        <w:rPr>
          <w:rFonts w:ascii="Times New Roman" w:hAnsi="Times New Roman"/>
          <w:sz w:val="24"/>
        </w:rPr>
        <w:t xml:space="preserve"> </w:t>
      </w:r>
      <w:r w:rsidRPr="00E152BE">
        <w:rPr>
          <w:rFonts w:ascii="Times New Roman" w:hAnsi="Times New Roman"/>
          <w:color w:val="1D2228"/>
          <w:sz w:val="24"/>
        </w:rPr>
        <w:t>(Don, Jennifer, Susan)</w:t>
      </w:r>
      <w:r w:rsidR="00710709" w:rsidRPr="00E152BE">
        <w:rPr>
          <w:rFonts w:ascii="Times New Roman" w:hAnsi="Times New Roman"/>
          <w:color w:val="1D2228"/>
          <w:sz w:val="24"/>
        </w:rPr>
        <w:t xml:space="preserve"> Planet Care Share </w:t>
      </w:r>
      <w:r w:rsidRPr="00E152BE">
        <w:rPr>
          <w:rFonts w:ascii="Times New Roman" w:hAnsi="Times New Roman"/>
          <w:color w:val="1D2228"/>
          <w:sz w:val="24"/>
        </w:rPr>
        <w:t>Events</w:t>
      </w:r>
      <w:r w:rsidR="00710709" w:rsidRPr="00E152BE">
        <w:rPr>
          <w:rFonts w:ascii="Times New Roman" w:hAnsi="Times New Roman"/>
          <w:color w:val="1D2228"/>
          <w:sz w:val="24"/>
        </w:rPr>
        <w:t xml:space="preserve"> scheduled</w:t>
      </w:r>
      <w:r w:rsidRPr="00E152BE">
        <w:rPr>
          <w:rFonts w:ascii="Times New Roman" w:hAnsi="Times New Roman"/>
          <w:color w:val="1D2228"/>
          <w:sz w:val="24"/>
        </w:rPr>
        <w:t>: March 25, April 29, May 27</w:t>
      </w:r>
      <w:r w:rsidR="00710709" w:rsidRPr="00E152BE">
        <w:rPr>
          <w:rFonts w:ascii="Times New Roman" w:hAnsi="Times New Roman"/>
          <w:color w:val="1D2228"/>
          <w:sz w:val="24"/>
        </w:rPr>
        <w:t>. Don and Jay will co-host March event.</w:t>
      </w:r>
    </w:p>
    <w:p w14:paraId="2BA5D102" w14:textId="77777777" w:rsidR="00BA55F9" w:rsidRPr="00E152BE" w:rsidRDefault="00BA55F9" w:rsidP="00BA55F9">
      <w:pPr>
        <w:pStyle w:val="ListParagraph"/>
        <w:ind w:left="1800"/>
        <w:rPr>
          <w:rFonts w:ascii="Times New Roman" w:hAnsi="Times New Roman"/>
          <w:sz w:val="24"/>
        </w:rPr>
      </w:pPr>
    </w:p>
    <w:p w14:paraId="5C2CAAD0" w14:textId="5AB74E2B" w:rsidR="00921FAA" w:rsidRPr="00E152BE" w:rsidRDefault="00BA55F9" w:rsidP="0042622C">
      <w:pPr>
        <w:pStyle w:val="ListParagraph"/>
        <w:numPr>
          <w:ilvl w:val="0"/>
          <w:numId w:val="4"/>
        </w:numPr>
        <w:spacing w:line="256" w:lineRule="auto"/>
        <w:rPr>
          <w:rFonts w:ascii="Times New Roman" w:hAnsi="Times New Roman"/>
          <w:sz w:val="24"/>
        </w:rPr>
      </w:pPr>
      <w:r w:rsidRPr="00E152BE">
        <w:rPr>
          <w:rFonts w:ascii="Times New Roman" w:hAnsi="Times New Roman"/>
          <w:b/>
          <w:bCs/>
          <w:sz w:val="24"/>
        </w:rPr>
        <w:t>Right Relations</w:t>
      </w:r>
      <w:r w:rsidR="00842442" w:rsidRPr="00E152BE">
        <w:rPr>
          <w:rFonts w:ascii="Times New Roman" w:hAnsi="Times New Roman"/>
          <w:b/>
          <w:bCs/>
          <w:sz w:val="24"/>
        </w:rPr>
        <w:t xml:space="preserve"> </w:t>
      </w:r>
      <w:r w:rsidR="00842442" w:rsidRPr="00E152BE">
        <w:rPr>
          <w:rFonts w:ascii="Times New Roman" w:hAnsi="Times New Roman"/>
          <w:i/>
          <w:iCs/>
          <w:sz w:val="24"/>
        </w:rPr>
        <w:t>(Lois)</w:t>
      </w:r>
      <w:r w:rsidR="00842442" w:rsidRPr="00E152BE">
        <w:rPr>
          <w:rFonts w:ascii="Times New Roman" w:hAnsi="Times New Roman"/>
          <w:b/>
          <w:bCs/>
          <w:sz w:val="24"/>
        </w:rPr>
        <w:t xml:space="preserve"> </w:t>
      </w:r>
    </w:p>
    <w:p w14:paraId="134FFA78" w14:textId="6097ACED" w:rsidR="00BA55F9" w:rsidRPr="00E152BE" w:rsidRDefault="00710709" w:rsidP="00921FAA">
      <w:pPr>
        <w:pStyle w:val="ListParagraph"/>
        <w:spacing w:line="256" w:lineRule="auto"/>
        <w:ind w:left="360"/>
        <w:rPr>
          <w:rFonts w:ascii="Times New Roman" w:hAnsi="Times New Roman"/>
          <w:sz w:val="24"/>
        </w:rPr>
      </w:pPr>
      <w:r w:rsidRPr="00E152BE">
        <w:rPr>
          <w:rFonts w:ascii="Times New Roman" w:hAnsi="Times New Roman"/>
          <w:sz w:val="24"/>
        </w:rPr>
        <w:t xml:space="preserve">Lois expressed </w:t>
      </w:r>
      <w:r w:rsidR="000A0102" w:rsidRPr="00E152BE">
        <w:rPr>
          <w:rFonts w:ascii="Times New Roman" w:hAnsi="Times New Roman"/>
          <w:sz w:val="24"/>
        </w:rPr>
        <w:t>concern for a circle gathering</w:t>
      </w:r>
      <w:r w:rsidR="00A52B2B" w:rsidRPr="00E152BE">
        <w:rPr>
          <w:rFonts w:ascii="Times New Roman" w:hAnsi="Times New Roman"/>
          <w:sz w:val="24"/>
        </w:rPr>
        <w:t xml:space="preserve"> to be organized</w:t>
      </w:r>
      <w:r w:rsidR="000A0102" w:rsidRPr="00E152BE">
        <w:rPr>
          <w:rFonts w:ascii="Times New Roman" w:hAnsi="Times New Roman"/>
          <w:sz w:val="24"/>
        </w:rPr>
        <w:t>. The s</w:t>
      </w:r>
      <w:r w:rsidR="009D38D8" w:rsidRPr="00E152BE">
        <w:rPr>
          <w:rFonts w:ascii="Times New Roman" w:hAnsi="Times New Roman"/>
          <w:sz w:val="24"/>
        </w:rPr>
        <w:t>uggestion</w:t>
      </w:r>
      <w:r w:rsidR="00AF6A70" w:rsidRPr="00E152BE">
        <w:rPr>
          <w:rFonts w:ascii="Times New Roman" w:hAnsi="Times New Roman"/>
          <w:sz w:val="24"/>
        </w:rPr>
        <w:t xml:space="preserve"> </w:t>
      </w:r>
      <w:r w:rsidR="000A0102" w:rsidRPr="00E152BE">
        <w:rPr>
          <w:rFonts w:ascii="Times New Roman" w:hAnsi="Times New Roman"/>
          <w:sz w:val="24"/>
        </w:rPr>
        <w:t>was offered that as chair</w:t>
      </w:r>
      <w:r w:rsidR="00921FAA" w:rsidRPr="00E152BE">
        <w:rPr>
          <w:rFonts w:ascii="Times New Roman" w:hAnsi="Times New Roman"/>
          <w:sz w:val="24"/>
        </w:rPr>
        <w:t xml:space="preserve"> </w:t>
      </w:r>
      <w:r w:rsidR="00AF6A70" w:rsidRPr="00E152BE">
        <w:rPr>
          <w:rFonts w:ascii="Times New Roman" w:hAnsi="Times New Roman"/>
          <w:sz w:val="24"/>
        </w:rPr>
        <w:t>Lois send Kim some suggested dates</w:t>
      </w:r>
      <w:r w:rsidR="00A52B2B" w:rsidRPr="00E152BE">
        <w:rPr>
          <w:rFonts w:ascii="Times New Roman" w:hAnsi="Times New Roman"/>
          <w:sz w:val="24"/>
        </w:rPr>
        <w:t>.</w:t>
      </w:r>
      <w:r w:rsidR="00AF6A70" w:rsidRPr="00E152BE">
        <w:rPr>
          <w:rFonts w:ascii="Times New Roman" w:hAnsi="Times New Roman"/>
          <w:sz w:val="24"/>
        </w:rPr>
        <w:t xml:space="preserve"> </w:t>
      </w:r>
    </w:p>
    <w:p w14:paraId="7E487EAB" w14:textId="77777777" w:rsidR="00BA55F9" w:rsidRPr="00E152BE" w:rsidRDefault="00BA55F9" w:rsidP="00BA55F9">
      <w:pPr>
        <w:pStyle w:val="ListParagraph"/>
        <w:ind w:left="1800"/>
        <w:rPr>
          <w:rFonts w:ascii="Times New Roman" w:hAnsi="Times New Roman"/>
          <w:i/>
          <w:iCs/>
          <w:sz w:val="24"/>
        </w:rPr>
      </w:pPr>
    </w:p>
    <w:p w14:paraId="5B68BF65" w14:textId="7FB3645D" w:rsidR="00473CD7" w:rsidRPr="00E152BE" w:rsidRDefault="00BA55F9" w:rsidP="0042622C">
      <w:pPr>
        <w:pStyle w:val="ListParagraph"/>
        <w:numPr>
          <w:ilvl w:val="0"/>
          <w:numId w:val="4"/>
        </w:numPr>
        <w:spacing w:line="256" w:lineRule="auto"/>
        <w:rPr>
          <w:rFonts w:ascii="Times New Roman" w:hAnsi="Times New Roman"/>
          <w:sz w:val="24"/>
        </w:rPr>
      </w:pPr>
      <w:r w:rsidRPr="00E152BE">
        <w:rPr>
          <w:rFonts w:ascii="Times New Roman" w:hAnsi="Times New Roman"/>
          <w:b/>
          <w:bCs/>
          <w:sz w:val="24"/>
        </w:rPr>
        <w:t xml:space="preserve">Israel/Palestine </w:t>
      </w:r>
      <w:r w:rsidRPr="00E152BE">
        <w:rPr>
          <w:rFonts w:ascii="Times New Roman" w:hAnsi="Times New Roman"/>
          <w:sz w:val="24"/>
        </w:rPr>
        <w:t>(Lois</w:t>
      </w:r>
      <w:r w:rsidR="00AF6A70" w:rsidRPr="00E152BE">
        <w:rPr>
          <w:rFonts w:ascii="Times New Roman" w:hAnsi="Times New Roman"/>
          <w:sz w:val="24"/>
        </w:rPr>
        <w:t xml:space="preserve"> / </w:t>
      </w:r>
      <w:r w:rsidR="00A52B2B" w:rsidRPr="00E152BE">
        <w:rPr>
          <w:rFonts w:ascii="Times New Roman" w:hAnsi="Times New Roman"/>
          <w:sz w:val="24"/>
        </w:rPr>
        <w:t>Shawn</w:t>
      </w:r>
      <w:r w:rsidR="002A2D49" w:rsidRPr="00E152BE">
        <w:rPr>
          <w:rFonts w:ascii="Times New Roman" w:hAnsi="Times New Roman"/>
          <w:sz w:val="24"/>
        </w:rPr>
        <w:t>-</w:t>
      </w:r>
      <w:r w:rsidR="00A52B2B" w:rsidRPr="00E152BE">
        <w:rPr>
          <w:rFonts w:ascii="Times New Roman" w:hAnsi="Times New Roman"/>
          <w:sz w:val="24"/>
        </w:rPr>
        <w:t xml:space="preserve">staff/ </w:t>
      </w:r>
      <w:proofErr w:type="spellStart"/>
      <w:r w:rsidR="00D60144" w:rsidRPr="00E152BE">
        <w:rPr>
          <w:rFonts w:ascii="Times New Roman" w:hAnsi="Times New Roman"/>
          <w:sz w:val="24"/>
        </w:rPr>
        <w:t>PalNet</w:t>
      </w:r>
      <w:proofErr w:type="spellEnd"/>
      <w:r w:rsidR="00D60144" w:rsidRPr="00E152BE">
        <w:rPr>
          <w:rFonts w:ascii="Times New Roman" w:hAnsi="Times New Roman"/>
          <w:sz w:val="24"/>
        </w:rPr>
        <w:t xml:space="preserve"> </w:t>
      </w:r>
      <w:r w:rsidR="00A52B2B" w:rsidRPr="00E152BE">
        <w:rPr>
          <w:rFonts w:ascii="Times New Roman" w:hAnsi="Times New Roman"/>
          <w:sz w:val="24"/>
        </w:rPr>
        <w:t xml:space="preserve">SW </w:t>
      </w:r>
      <w:r w:rsidR="00D60144" w:rsidRPr="00E152BE">
        <w:rPr>
          <w:rFonts w:ascii="Times New Roman" w:hAnsi="Times New Roman"/>
          <w:sz w:val="24"/>
        </w:rPr>
        <w:t>Report</w:t>
      </w:r>
      <w:r w:rsidR="00AF2C83" w:rsidRPr="00E152BE">
        <w:rPr>
          <w:rFonts w:ascii="Times New Roman" w:hAnsi="Times New Roman"/>
          <w:sz w:val="24"/>
        </w:rPr>
        <w:t xml:space="preserve">) </w:t>
      </w:r>
      <w:r w:rsidR="006D0BC0" w:rsidRPr="00E152BE">
        <w:rPr>
          <w:rFonts w:ascii="Times New Roman" w:hAnsi="Times New Roman"/>
          <w:b/>
          <w:bCs/>
          <w:sz w:val="24"/>
        </w:rPr>
        <w:t>Appendix</w:t>
      </w:r>
      <w:r w:rsidR="00540D2D" w:rsidRPr="00E152BE">
        <w:rPr>
          <w:rFonts w:ascii="Times New Roman" w:hAnsi="Times New Roman"/>
          <w:b/>
          <w:bCs/>
          <w:sz w:val="24"/>
        </w:rPr>
        <w:t>4</w:t>
      </w:r>
    </w:p>
    <w:p w14:paraId="08E33E69" w14:textId="07777665" w:rsidR="00997C40" w:rsidRDefault="00E54246" w:rsidP="00997C40">
      <w:pPr>
        <w:spacing w:line="256" w:lineRule="auto"/>
        <w:ind w:left="284"/>
        <w:rPr>
          <w:rFonts w:ascii="Times New Roman" w:hAnsi="Times New Roman"/>
          <w:sz w:val="24"/>
        </w:rPr>
      </w:pPr>
      <w:r w:rsidRPr="00E152BE">
        <w:rPr>
          <w:rFonts w:ascii="Times New Roman" w:hAnsi="Times New Roman"/>
          <w:sz w:val="24"/>
        </w:rPr>
        <w:t xml:space="preserve"> </w:t>
      </w:r>
      <w:r w:rsidR="007061AB" w:rsidRPr="00E152BE">
        <w:rPr>
          <w:rFonts w:ascii="Times New Roman" w:hAnsi="Times New Roman"/>
          <w:sz w:val="24"/>
        </w:rPr>
        <w:t xml:space="preserve">Lois </w:t>
      </w:r>
      <w:r w:rsidR="00D61103" w:rsidRPr="00E152BE">
        <w:rPr>
          <w:rFonts w:ascii="Times New Roman" w:hAnsi="Times New Roman"/>
          <w:sz w:val="24"/>
        </w:rPr>
        <w:t xml:space="preserve">highlighted </w:t>
      </w:r>
      <w:r w:rsidR="00DE6B93" w:rsidRPr="00E32696">
        <w:rPr>
          <w:rFonts w:ascii="Times New Roman" w:hAnsi="Times New Roman"/>
          <w:sz w:val="24"/>
        </w:rPr>
        <w:t xml:space="preserve">the information </w:t>
      </w:r>
      <w:r w:rsidR="00AE3EBE" w:rsidRPr="00E32696">
        <w:rPr>
          <w:rFonts w:ascii="Times New Roman" w:hAnsi="Times New Roman"/>
          <w:sz w:val="24"/>
        </w:rPr>
        <w:t>in</w:t>
      </w:r>
      <w:r w:rsidR="00AE3EBE">
        <w:rPr>
          <w:rFonts w:ascii="Times New Roman" w:hAnsi="Times New Roman"/>
          <w:sz w:val="24"/>
        </w:rPr>
        <w:t xml:space="preserve"> </w:t>
      </w:r>
      <w:r w:rsidR="00D61103" w:rsidRPr="00E152BE">
        <w:rPr>
          <w:rFonts w:ascii="Times New Roman" w:hAnsi="Times New Roman"/>
          <w:sz w:val="24"/>
        </w:rPr>
        <w:t xml:space="preserve">the </w:t>
      </w:r>
      <w:r w:rsidR="00AF2C83" w:rsidRPr="00E152BE">
        <w:rPr>
          <w:rFonts w:ascii="Times New Roman" w:hAnsi="Times New Roman"/>
          <w:sz w:val="24"/>
        </w:rPr>
        <w:t xml:space="preserve">attached </w:t>
      </w:r>
      <w:proofErr w:type="spellStart"/>
      <w:r w:rsidR="00D61103" w:rsidRPr="00E152BE">
        <w:rPr>
          <w:rFonts w:ascii="Times New Roman" w:hAnsi="Times New Roman"/>
          <w:sz w:val="24"/>
        </w:rPr>
        <w:t>PalNet</w:t>
      </w:r>
      <w:proofErr w:type="spellEnd"/>
      <w:r w:rsidR="00D61103" w:rsidRPr="00E152BE">
        <w:rPr>
          <w:rFonts w:ascii="Times New Roman" w:hAnsi="Times New Roman"/>
          <w:sz w:val="24"/>
        </w:rPr>
        <w:t xml:space="preserve"> report.</w:t>
      </w:r>
      <w:r w:rsidR="001E6CEF">
        <w:rPr>
          <w:rFonts w:ascii="Times New Roman" w:hAnsi="Times New Roman"/>
          <w:sz w:val="24"/>
        </w:rPr>
        <w:t xml:space="preserve"> </w:t>
      </w:r>
    </w:p>
    <w:p w14:paraId="65F18CFD" w14:textId="38EA05B4" w:rsidR="00CD1D09" w:rsidRPr="00E152BE" w:rsidRDefault="00FA2E72" w:rsidP="00FA2E72">
      <w:pPr>
        <w:spacing w:line="256" w:lineRule="auto"/>
        <w:ind w:left="426" w:hanging="142"/>
        <w:rPr>
          <w:rFonts w:ascii="Times New Roman" w:hAnsi="Times New Roman"/>
          <w:sz w:val="24"/>
        </w:rPr>
      </w:pPr>
      <w:r w:rsidRPr="00E152BE">
        <w:rPr>
          <w:rFonts w:ascii="Times New Roman" w:hAnsi="Times New Roman"/>
          <w:sz w:val="24"/>
        </w:rPr>
        <w:t>Funding r</w:t>
      </w:r>
      <w:r w:rsidR="0093599A" w:rsidRPr="00E152BE">
        <w:rPr>
          <w:rFonts w:ascii="Times New Roman" w:hAnsi="Times New Roman"/>
          <w:sz w:val="24"/>
        </w:rPr>
        <w:t>equest for</w:t>
      </w:r>
      <w:r w:rsidRPr="00E152BE">
        <w:rPr>
          <w:rFonts w:ascii="Times New Roman" w:hAnsi="Times New Roman"/>
          <w:sz w:val="24"/>
        </w:rPr>
        <w:t xml:space="preserve"> the event</w:t>
      </w:r>
      <w:r w:rsidR="001E0BDC" w:rsidRPr="00E152BE">
        <w:rPr>
          <w:rFonts w:ascii="Times New Roman" w:hAnsi="Times New Roman"/>
          <w:sz w:val="24"/>
        </w:rPr>
        <w:t xml:space="preserve"> ‘The </w:t>
      </w:r>
      <w:r w:rsidR="00CD1D09" w:rsidRPr="00E152BE">
        <w:rPr>
          <w:rFonts w:ascii="Times New Roman" w:hAnsi="Times New Roman"/>
          <w:sz w:val="24"/>
        </w:rPr>
        <w:t>Bible and War in Gaza</w:t>
      </w:r>
      <w:r w:rsidR="00AD2624" w:rsidRPr="00E152BE">
        <w:rPr>
          <w:rFonts w:ascii="Times New Roman" w:hAnsi="Times New Roman"/>
          <w:sz w:val="24"/>
        </w:rPr>
        <w:t xml:space="preserve">’ (described in </w:t>
      </w:r>
      <w:proofErr w:type="spellStart"/>
      <w:r w:rsidR="00AD2624" w:rsidRPr="00E152BE">
        <w:rPr>
          <w:rFonts w:ascii="Times New Roman" w:hAnsi="Times New Roman"/>
          <w:sz w:val="24"/>
        </w:rPr>
        <w:t>PalNet</w:t>
      </w:r>
      <w:proofErr w:type="spellEnd"/>
      <w:r w:rsidR="00AD2624" w:rsidRPr="00E152BE">
        <w:rPr>
          <w:rFonts w:ascii="Times New Roman" w:hAnsi="Times New Roman"/>
          <w:sz w:val="24"/>
        </w:rPr>
        <w:t xml:space="preserve"> report)</w:t>
      </w:r>
      <w:r w:rsidR="00BA7D1E" w:rsidRPr="00E152BE">
        <w:rPr>
          <w:rFonts w:ascii="Times New Roman" w:hAnsi="Times New Roman"/>
          <w:sz w:val="24"/>
        </w:rPr>
        <w:t>.</w:t>
      </w:r>
    </w:p>
    <w:p w14:paraId="22280129" w14:textId="59782D3C" w:rsidR="005608B1" w:rsidRPr="00E152BE" w:rsidRDefault="005608B1" w:rsidP="005608B1">
      <w:pPr>
        <w:spacing w:line="256" w:lineRule="auto"/>
        <w:ind w:left="851" w:hanging="491"/>
        <w:rPr>
          <w:rFonts w:ascii="Times New Roman" w:hAnsi="Times New Roman"/>
          <w:color w:val="1D2228"/>
          <w:sz w:val="24"/>
        </w:rPr>
      </w:pPr>
      <w:r w:rsidRPr="00E152BE">
        <w:rPr>
          <w:rFonts w:ascii="Times New Roman" w:hAnsi="Times New Roman"/>
          <w:b/>
          <w:bCs/>
          <w:sz w:val="24"/>
        </w:rPr>
        <w:tab/>
      </w:r>
      <w:r w:rsidR="00CD1D09" w:rsidRPr="00E152BE">
        <w:rPr>
          <w:rFonts w:ascii="Times New Roman" w:hAnsi="Times New Roman"/>
          <w:b/>
          <w:bCs/>
          <w:sz w:val="24"/>
          <w:u w:val="single"/>
        </w:rPr>
        <w:t>M</w:t>
      </w:r>
      <w:r w:rsidR="00BA7D1E" w:rsidRPr="00E152BE">
        <w:rPr>
          <w:rFonts w:ascii="Times New Roman" w:hAnsi="Times New Roman"/>
          <w:b/>
          <w:bCs/>
          <w:sz w:val="24"/>
          <w:u w:val="single"/>
        </w:rPr>
        <w:t>OTION</w:t>
      </w:r>
      <w:r w:rsidR="00717123" w:rsidRPr="00E152BE">
        <w:rPr>
          <w:rFonts w:ascii="Times New Roman" w:hAnsi="Times New Roman"/>
          <w:sz w:val="24"/>
        </w:rPr>
        <w:t xml:space="preserve"> by </w:t>
      </w:r>
      <w:r w:rsidR="006F3378" w:rsidRPr="00E152BE">
        <w:rPr>
          <w:rFonts w:ascii="Times New Roman" w:hAnsi="Times New Roman"/>
          <w:sz w:val="24"/>
        </w:rPr>
        <w:t>Lois</w:t>
      </w:r>
      <w:r w:rsidR="00717123" w:rsidRPr="00E152BE">
        <w:rPr>
          <w:rFonts w:ascii="Times New Roman" w:hAnsi="Times New Roman"/>
          <w:sz w:val="24"/>
        </w:rPr>
        <w:t xml:space="preserve"> Brown/</w:t>
      </w:r>
      <w:r w:rsidR="006F3378" w:rsidRPr="00E152BE">
        <w:rPr>
          <w:rFonts w:ascii="Times New Roman" w:hAnsi="Times New Roman"/>
          <w:sz w:val="24"/>
        </w:rPr>
        <w:t xml:space="preserve"> Ire</w:t>
      </w:r>
      <w:r w:rsidR="00717123" w:rsidRPr="00E152BE">
        <w:rPr>
          <w:rFonts w:ascii="Times New Roman" w:hAnsi="Times New Roman"/>
          <w:sz w:val="24"/>
        </w:rPr>
        <w:t>ne Gree</w:t>
      </w:r>
      <w:r w:rsidR="006F3378" w:rsidRPr="00E152BE">
        <w:rPr>
          <w:rFonts w:ascii="Times New Roman" w:hAnsi="Times New Roman"/>
          <w:sz w:val="24"/>
        </w:rPr>
        <w:t>n</w:t>
      </w:r>
      <w:r w:rsidRPr="00E152BE">
        <w:rPr>
          <w:rFonts w:ascii="Times New Roman" w:hAnsi="Times New Roman"/>
          <w:sz w:val="24"/>
        </w:rPr>
        <w:tab/>
      </w:r>
      <w:r w:rsidRPr="00E152BE">
        <w:rPr>
          <w:rFonts w:ascii="Times New Roman" w:hAnsi="Times New Roman"/>
          <w:sz w:val="24"/>
        </w:rPr>
        <w:tab/>
      </w:r>
      <w:r w:rsidR="00D01171" w:rsidRPr="00E152BE">
        <w:rPr>
          <w:rStyle w:val="normaltextrun"/>
          <w:rFonts w:ascii="Times New Roman" w:hAnsi="Times New Roman"/>
          <w:b/>
          <w:bCs/>
          <w:color w:val="000000"/>
          <w:shd w:val="clear" w:color="auto" w:fill="FFFFFF"/>
        </w:rPr>
        <w:t>SW-SEJC-2025-03-18-5</w:t>
      </w:r>
    </w:p>
    <w:p w14:paraId="33689B70" w14:textId="77777777" w:rsidR="002F0C3F" w:rsidRPr="00E152BE" w:rsidRDefault="00E25F78" w:rsidP="005A0BB5">
      <w:pPr>
        <w:pStyle w:val="ListParagraph"/>
        <w:rPr>
          <w:rFonts w:ascii="Times New Roman" w:hAnsi="Times New Roman"/>
          <w:sz w:val="24"/>
        </w:rPr>
      </w:pPr>
      <w:r w:rsidRPr="00E152BE">
        <w:rPr>
          <w:rFonts w:ascii="Times New Roman" w:hAnsi="Times New Roman"/>
          <w:sz w:val="24"/>
        </w:rPr>
        <w:t xml:space="preserve">that SEJC </w:t>
      </w:r>
      <w:r w:rsidR="00363608" w:rsidRPr="00E152BE">
        <w:rPr>
          <w:rFonts w:ascii="Times New Roman" w:hAnsi="Times New Roman"/>
          <w:sz w:val="24"/>
        </w:rPr>
        <w:t>provide</w:t>
      </w:r>
      <w:r w:rsidR="006F3378" w:rsidRPr="00E152BE">
        <w:rPr>
          <w:rFonts w:ascii="Times New Roman" w:hAnsi="Times New Roman"/>
          <w:sz w:val="24"/>
        </w:rPr>
        <w:t xml:space="preserve"> $250 </w:t>
      </w:r>
      <w:r w:rsidR="00FC28E8" w:rsidRPr="00E152BE">
        <w:rPr>
          <w:rFonts w:ascii="Times New Roman" w:hAnsi="Times New Roman"/>
          <w:sz w:val="24"/>
        </w:rPr>
        <w:t xml:space="preserve">from the Social Justice </w:t>
      </w:r>
      <w:r w:rsidR="00363608" w:rsidRPr="00E152BE">
        <w:rPr>
          <w:rFonts w:ascii="Times New Roman" w:hAnsi="Times New Roman"/>
          <w:sz w:val="24"/>
        </w:rPr>
        <w:t xml:space="preserve">event budget line </w:t>
      </w:r>
      <w:r w:rsidR="00CD6A9D" w:rsidRPr="00E152BE">
        <w:rPr>
          <w:rFonts w:ascii="Times New Roman" w:hAnsi="Times New Roman"/>
          <w:sz w:val="24"/>
        </w:rPr>
        <w:t xml:space="preserve">to assist </w:t>
      </w:r>
      <w:proofErr w:type="spellStart"/>
      <w:r w:rsidR="00CD6A9D" w:rsidRPr="00E152BE">
        <w:rPr>
          <w:rFonts w:ascii="Times New Roman" w:hAnsi="Times New Roman"/>
          <w:sz w:val="24"/>
        </w:rPr>
        <w:t>PalNet’s</w:t>
      </w:r>
      <w:proofErr w:type="spellEnd"/>
      <w:r w:rsidR="00CD6A9D" w:rsidRPr="00E152BE">
        <w:rPr>
          <w:rFonts w:ascii="Times New Roman" w:hAnsi="Times New Roman"/>
          <w:sz w:val="24"/>
        </w:rPr>
        <w:t xml:space="preserve"> support of ‘The Bible and War in Gaza’ e</w:t>
      </w:r>
      <w:r w:rsidR="002F0C3F" w:rsidRPr="00E152BE">
        <w:rPr>
          <w:rFonts w:ascii="Times New Roman" w:hAnsi="Times New Roman"/>
          <w:sz w:val="24"/>
        </w:rPr>
        <w:t xml:space="preserve">vent. </w:t>
      </w:r>
    </w:p>
    <w:p w14:paraId="734978C0" w14:textId="77777777" w:rsidR="002F0C3F" w:rsidRPr="00E152BE" w:rsidRDefault="002F0C3F" w:rsidP="005A0BB5">
      <w:pPr>
        <w:pStyle w:val="ListParagraph"/>
        <w:rPr>
          <w:rFonts w:ascii="Times New Roman" w:hAnsi="Times New Roman"/>
          <w:sz w:val="24"/>
        </w:rPr>
      </w:pPr>
      <w:r w:rsidRPr="00E152BE">
        <w:rPr>
          <w:rFonts w:ascii="Times New Roman" w:hAnsi="Times New Roman"/>
          <w:b/>
          <w:bCs/>
          <w:sz w:val="24"/>
        </w:rPr>
        <w:t>MOTION</w:t>
      </w:r>
      <w:r w:rsidRPr="00E152BE">
        <w:rPr>
          <w:rFonts w:ascii="Times New Roman" w:hAnsi="Times New Roman"/>
          <w:sz w:val="24"/>
        </w:rPr>
        <w:tab/>
      </w:r>
      <w:r w:rsidRPr="00E152BE">
        <w:rPr>
          <w:rFonts w:ascii="Times New Roman" w:hAnsi="Times New Roman"/>
          <w:sz w:val="24"/>
        </w:rPr>
        <w:tab/>
      </w:r>
      <w:r w:rsidRPr="00E152BE">
        <w:rPr>
          <w:rFonts w:ascii="Times New Roman" w:hAnsi="Times New Roman"/>
          <w:sz w:val="24"/>
        </w:rPr>
        <w:tab/>
      </w:r>
      <w:r w:rsidRPr="00E152BE">
        <w:rPr>
          <w:rFonts w:ascii="Times New Roman" w:hAnsi="Times New Roman"/>
          <w:sz w:val="24"/>
        </w:rPr>
        <w:tab/>
      </w:r>
      <w:r w:rsidRPr="00E152BE">
        <w:rPr>
          <w:rFonts w:ascii="Times New Roman" w:hAnsi="Times New Roman"/>
          <w:sz w:val="24"/>
        </w:rPr>
        <w:tab/>
      </w:r>
      <w:r w:rsidRPr="00E152BE">
        <w:rPr>
          <w:rFonts w:ascii="Times New Roman" w:hAnsi="Times New Roman"/>
          <w:sz w:val="24"/>
        </w:rPr>
        <w:tab/>
      </w:r>
      <w:r w:rsidRPr="00E152BE">
        <w:rPr>
          <w:rFonts w:ascii="Times New Roman" w:hAnsi="Times New Roman"/>
          <w:b/>
          <w:bCs/>
          <w:sz w:val="24"/>
        </w:rPr>
        <w:t>CARRIED</w:t>
      </w:r>
      <w:r w:rsidRPr="00E152BE">
        <w:rPr>
          <w:rFonts w:ascii="Times New Roman" w:hAnsi="Times New Roman"/>
          <w:sz w:val="24"/>
        </w:rPr>
        <w:t>.</w:t>
      </w:r>
    </w:p>
    <w:p w14:paraId="15FD0AA8" w14:textId="77777777" w:rsidR="002F0C3F" w:rsidRPr="00E152BE" w:rsidRDefault="002F0C3F" w:rsidP="006C2F58">
      <w:pPr>
        <w:shd w:val="clear" w:color="auto" w:fill="FFFFFF"/>
        <w:rPr>
          <w:rFonts w:ascii="Times New Roman" w:hAnsi="Times New Roman"/>
          <w:b/>
          <w:bCs/>
          <w:sz w:val="24"/>
        </w:rPr>
      </w:pPr>
    </w:p>
    <w:p w14:paraId="431EBEA7" w14:textId="4A43616A" w:rsidR="006C2F58" w:rsidRPr="00E152BE" w:rsidRDefault="006C2F58" w:rsidP="006C2F58">
      <w:pPr>
        <w:shd w:val="clear" w:color="auto" w:fill="FFFFFF"/>
        <w:rPr>
          <w:rFonts w:ascii="Times New Roman" w:hAnsi="Times New Roman"/>
          <w:b/>
          <w:bCs/>
        </w:rPr>
      </w:pPr>
      <w:r w:rsidRPr="00E152BE">
        <w:rPr>
          <w:rFonts w:ascii="Times New Roman" w:hAnsi="Times New Roman"/>
          <w:b/>
          <w:bCs/>
        </w:rPr>
        <w:t>Other Business or Updates:</w:t>
      </w:r>
    </w:p>
    <w:p w14:paraId="407D2486" w14:textId="205A3BF9" w:rsidR="006C2F58" w:rsidRPr="00E152BE" w:rsidRDefault="006C2F58" w:rsidP="0042622C">
      <w:pPr>
        <w:pStyle w:val="yiv1081670472msonormal"/>
        <w:numPr>
          <w:ilvl w:val="0"/>
          <w:numId w:val="6"/>
        </w:numPr>
        <w:shd w:val="clear" w:color="auto" w:fill="FFFFFF"/>
        <w:spacing w:before="0" w:beforeAutospacing="0" w:after="0" w:afterAutospacing="0"/>
        <w:rPr>
          <w:color w:val="000000"/>
        </w:rPr>
      </w:pPr>
      <w:r w:rsidRPr="00E152BE">
        <w:rPr>
          <w:b/>
          <w:bCs/>
          <w:color w:val="1D2228"/>
        </w:rPr>
        <w:t xml:space="preserve">SJNOR </w:t>
      </w:r>
      <w:r w:rsidR="006A30BE" w:rsidRPr="00E152BE">
        <w:rPr>
          <w:b/>
          <w:bCs/>
          <w:color w:val="1D2228"/>
        </w:rPr>
        <w:t xml:space="preserve">election </w:t>
      </w:r>
      <w:r w:rsidRPr="00E152BE">
        <w:rPr>
          <w:b/>
          <w:bCs/>
          <w:color w:val="1D2228"/>
        </w:rPr>
        <w:t>event “More than Tariffs</w:t>
      </w:r>
      <w:r w:rsidRPr="00E152BE">
        <w:rPr>
          <w:color w:val="1D2228"/>
        </w:rPr>
        <w:t xml:space="preserve">”. Event was held online with approximately 75 people in attendance. A video of the event was prepared: </w:t>
      </w:r>
      <w:hyperlink r:id="rId15" w:history="1">
        <w:r w:rsidRPr="00E152BE">
          <w:rPr>
            <w:rStyle w:val="Hyperlink"/>
            <w:rFonts w:eastAsiaTheme="majorEastAsia"/>
          </w:rPr>
          <w:t>https://youtu.be/A59AUzPebag?si=snfc0R0sX93ZRHah</w:t>
        </w:r>
      </w:hyperlink>
    </w:p>
    <w:p w14:paraId="2830D7D2" w14:textId="77777777" w:rsidR="006C2F58" w:rsidRPr="00E152BE" w:rsidRDefault="006C2F58" w:rsidP="006C2F58">
      <w:pPr>
        <w:pStyle w:val="yiv1460803579msonormal"/>
        <w:shd w:val="clear" w:color="auto" w:fill="FFFFFF"/>
        <w:spacing w:before="0" w:beforeAutospacing="0" w:after="0" w:afterAutospacing="0"/>
        <w:rPr>
          <w:b/>
          <w:bCs/>
          <w:lang w:val="en-US" w:eastAsia="en-US"/>
        </w:rPr>
      </w:pPr>
    </w:p>
    <w:p w14:paraId="7CF04FB8" w14:textId="73391F11" w:rsidR="006C2F58" w:rsidRPr="00E152BE" w:rsidRDefault="006C2F58" w:rsidP="006C2F58">
      <w:pPr>
        <w:pStyle w:val="yiv1460803579msonormal"/>
        <w:shd w:val="clear" w:color="auto" w:fill="FFFFFF"/>
        <w:spacing w:before="0" w:beforeAutospacing="0" w:after="0" w:afterAutospacing="0"/>
        <w:rPr>
          <w:lang w:val="en-US" w:eastAsia="en-US"/>
        </w:rPr>
      </w:pPr>
      <w:r w:rsidRPr="00E152BE">
        <w:rPr>
          <w:b/>
          <w:bCs/>
          <w:lang w:val="en-US" w:eastAsia="en-US"/>
        </w:rPr>
        <w:t>Microgrants</w:t>
      </w:r>
      <w:r w:rsidR="003133BE" w:rsidRPr="00E152BE">
        <w:rPr>
          <w:b/>
          <w:bCs/>
          <w:lang w:val="en-US" w:eastAsia="en-US"/>
        </w:rPr>
        <w:t xml:space="preserve"> </w:t>
      </w:r>
      <w:r w:rsidR="003133BE" w:rsidRPr="00E152BE">
        <w:rPr>
          <w:lang w:val="en-US" w:eastAsia="en-US"/>
        </w:rPr>
        <w:t>– no applications received</w:t>
      </w:r>
    </w:p>
    <w:p w14:paraId="483E67FE" w14:textId="443E2DA2" w:rsidR="006C2F58" w:rsidRPr="00E152BE" w:rsidRDefault="006C2F58" w:rsidP="0042622C">
      <w:pPr>
        <w:pStyle w:val="yiv1460803579msonormal"/>
        <w:numPr>
          <w:ilvl w:val="0"/>
          <w:numId w:val="7"/>
        </w:numPr>
        <w:shd w:val="clear" w:color="auto" w:fill="FFFFFF"/>
        <w:spacing w:before="0" w:beforeAutospacing="0" w:after="0" w:afterAutospacing="0"/>
        <w:rPr>
          <w:i/>
          <w:iCs/>
          <w:color w:val="1D2228"/>
        </w:rPr>
      </w:pPr>
      <w:r w:rsidRPr="00E152BE">
        <w:rPr>
          <w:b/>
          <w:bCs/>
          <w:color w:val="1D2228"/>
        </w:rPr>
        <w:t xml:space="preserve">Leading from the Heart </w:t>
      </w:r>
      <w:r w:rsidRPr="00E152BE">
        <w:rPr>
          <w:i/>
          <w:iCs/>
          <w:color w:val="1D2228"/>
        </w:rPr>
        <w:t>(Jay)</w:t>
      </w:r>
    </w:p>
    <w:p w14:paraId="1D28684C" w14:textId="4618AFAF" w:rsidR="006C2F58" w:rsidRPr="00E152BE" w:rsidRDefault="006C2F58" w:rsidP="0042622C">
      <w:pPr>
        <w:pStyle w:val="yiv1460803579msonormal"/>
        <w:numPr>
          <w:ilvl w:val="0"/>
          <w:numId w:val="7"/>
        </w:numPr>
        <w:shd w:val="clear" w:color="auto" w:fill="FFFFFF"/>
        <w:spacing w:before="0" w:beforeAutospacing="0" w:after="0" w:afterAutospacing="0"/>
        <w:rPr>
          <w:i/>
          <w:iCs/>
          <w:color w:val="1D2228"/>
        </w:rPr>
      </w:pPr>
      <w:r w:rsidRPr="00E152BE">
        <w:rPr>
          <w:b/>
          <w:bCs/>
          <w:color w:val="1D2228"/>
        </w:rPr>
        <w:t>E</w:t>
      </w:r>
      <w:r w:rsidR="00E662C3" w:rsidRPr="00E152BE">
        <w:rPr>
          <w:b/>
          <w:bCs/>
          <w:color w:val="1D2228"/>
        </w:rPr>
        <w:t xml:space="preserve">cological </w:t>
      </w:r>
      <w:r w:rsidRPr="00E152BE">
        <w:rPr>
          <w:b/>
          <w:bCs/>
          <w:color w:val="1D2228"/>
        </w:rPr>
        <w:t xml:space="preserve">and Social Justice </w:t>
      </w:r>
      <w:r w:rsidRPr="00E152BE">
        <w:rPr>
          <w:i/>
          <w:iCs/>
          <w:color w:val="1D2228"/>
        </w:rPr>
        <w:t>(Jay/Irene)</w:t>
      </w:r>
    </w:p>
    <w:p w14:paraId="5B5EF309" w14:textId="77777777" w:rsidR="00947293" w:rsidRPr="00E152BE" w:rsidRDefault="00947293" w:rsidP="00BA55F9">
      <w:pPr>
        <w:pStyle w:val="ListParagraph"/>
        <w:spacing w:line="256" w:lineRule="auto"/>
        <w:ind w:left="1800"/>
        <w:rPr>
          <w:rFonts w:ascii="Times New Roman" w:hAnsi="Times New Roman"/>
          <w:b/>
          <w:bCs/>
          <w:sz w:val="24"/>
        </w:rPr>
      </w:pPr>
    </w:p>
    <w:p w14:paraId="7A6FCEB2" w14:textId="732BAC6F" w:rsidR="00A5797F" w:rsidRPr="00E152BE" w:rsidRDefault="00A5797F" w:rsidP="00A5797F">
      <w:pPr>
        <w:pStyle w:val="Default"/>
        <w:rPr>
          <w:b/>
          <w:color w:val="auto"/>
          <w:lang w:val="en-US"/>
        </w:rPr>
      </w:pPr>
      <w:r w:rsidRPr="00E152BE">
        <w:rPr>
          <w:b/>
          <w:color w:val="auto"/>
          <w:lang w:val="en-US"/>
        </w:rPr>
        <w:t>New Business</w:t>
      </w:r>
    </w:p>
    <w:p w14:paraId="03DA8205" w14:textId="08C33232" w:rsidR="005A0BB5" w:rsidRPr="00E152BE" w:rsidRDefault="005A0BB5" w:rsidP="0042622C">
      <w:pPr>
        <w:pStyle w:val="Default"/>
        <w:numPr>
          <w:ilvl w:val="0"/>
          <w:numId w:val="8"/>
        </w:numPr>
        <w:rPr>
          <w:b/>
          <w:color w:val="auto"/>
          <w:lang w:val="en-US"/>
        </w:rPr>
      </w:pPr>
      <w:r w:rsidRPr="00E152BE">
        <w:rPr>
          <w:b/>
          <w:color w:val="auto"/>
          <w:lang w:val="en-US"/>
        </w:rPr>
        <w:t>Federal Election</w:t>
      </w:r>
      <w:r w:rsidR="00D53928" w:rsidRPr="00E152BE">
        <w:rPr>
          <w:b/>
          <w:color w:val="auto"/>
          <w:lang w:val="en-US"/>
        </w:rPr>
        <w:t xml:space="preserve"> </w:t>
      </w:r>
      <w:r w:rsidR="0054167A" w:rsidRPr="00E152BE">
        <w:rPr>
          <w:bCs/>
          <w:color w:val="auto"/>
          <w:lang w:val="en-US"/>
        </w:rPr>
        <w:t xml:space="preserve">– GCO staff are working on </w:t>
      </w:r>
      <w:r w:rsidR="00EA18DF" w:rsidRPr="00E152BE">
        <w:rPr>
          <w:bCs/>
          <w:color w:val="auto"/>
          <w:lang w:val="en-US"/>
        </w:rPr>
        <w:t xml:space="preserve">updates </w:t>
      </w:r>
      <w:r w:rsidR="0092745B" w:rsidRPr="00E152BE">
        <w:rPr>
          <w:bCs/>
          <w:color w:val="auto"/>
          <w:lang w:val="en-US"/>
        </w:rPr>
        <w:t xml:space="preserve">of justice </w:t>
      </w:r>
      <w:r w:rsidR="008B19D2" w:rsidRPr="00E152BE">
        <w:rPr>
          <w:bCs/>
          <w:color w:val="auto"/>
          <w:lang w:val="en-US"/>
        </w:rPr>
        <w:t>issue</w:t>
      </w:r>
      <w:r w:rsidR="0092745B" w:rsidRPr="00E152BE">
        <w:rPr>
          <w:bCs/>
          <w:color w:val="auto"/>
          <w:lang w:val="en-US"/>
        </w:rPr>
        <w:t xml:space="preserve">s for use with candidate meetings, as well as the </w:t>
      </w:r>
      <w:r w:rsidR="008B19D2" w:rsidRPr="00E152BE">
        <w:rPr>
          <w:bCs/>
          <w:color w:val="auto"/>
          <w:lang w:val="en-US"/>
        </w:rPr>
        <w:t xml:space="preserve">website to be </w:t>
      </w:r>
      <w:r w:rsidR="000476CC" w:rsidRPr="00E152BE">
        <w:rPr>
          <w:bCs/>
          <w:color w:val="auto"/>
          <w:lang w:val="en-US"/>
        </w:rPr>
        <w:t>‘</w:t>
      </w:r>
      <w:r w:rsidR="008B19D2" w:rsidRPr="00E152BE">
        <w:rPr>
          <w:bCs/>
          <w:color w:val="auto"/>
          <w:lang w:val="en-US"/>
        </w:rPr>
        <w:t>election ready</w:t>
      </w:r>
      <w:r w:rsidR="000476CC" w:rsidRPr="00E152BE">
        <w:rPr>
          <w:bCs/>
          <w:color w:val="auto"/>
          <w:lang w:val="en-US"/>
        </w:rPr>
        <w:t>’</w:t>
      </w:r>
      <w:r w:rsidR="008B19D2" w:rsidRPr="00E152BE">
        <w:rPr>
          <w:bCs/>
          <w:color w:val="auto"/>
          <w:lang w:val="en-US"/>
        </w:rPr>
        <w:t>.</w:t>
      </w:r>
    </w:p>
    <w:p w14:paraId="569DB5CC" w14:textId="77777777" w:rsidR="002E6E62" w:rsidRPr="00E152BE" w:rsidRDefault="002E6E62" w:rsidP="002E6E62">
      <w:pPr>
        <w:autoSpaceDE w:val="0"/>
        <w:autoSpaceDN w:val="0"/>
        <w:adjustRightInd w:val="0"/>
        <w:rPr>
          <w:rFonts w:ascii="Times New Roman" w:hAnsi="Times New Roman"/>
          <w:bCs/>
          <w:color w:val="000000"/>
          <w:sz w:val="24"/>
          <w:lang w:val="en-CA"/>
        </w:rPr>
      </w:pPr>
    </w:p>
    <w:p w14:paraId="2914A7E1" w14:textId="6AD0BB1D" w:rsidR="00A5797F" w:rsidRPr="00E152BE" w:rsidRDefault="00E06975" w:rsidP="00A5797F">
      <w:pPr>
        <w:autoSpaceDE w:val="0"/>
        <w:autoSpaceDN w:val="0"/>
        <w:adjustRightInd w:val="0"/>
        <w:ind w:left="720" w:hanging="720"/>
        <w:rPr>
          <w:rFonts w:ascii="Times New Roman" w:hAnsi="Times New Roman"/>
          <w:b/>
          <w:color w:val="000000"/>
          <w:sz w:val="24"/>
          <w:lang w:val="en-CA"/>
        </w:rPr>
      </w:pPr>
      <w:r w:rsidRPr="00E152BE">
        <w:rPr>
          <w:rFonts w:ascii="Times New Roman" w:hAnsi="Times New Roman"/>
          <w:b/>
          <w:color w:val="000000"/>
          <w:sz w:val="24"/>
          <w:lang w:val="en-CA"/>
        </w:rPr>
        <w:t>Next Meeting</w:t>
      </w:r>
      <w:r w:rsidR="007C1A99" w:rsidRPr="00E152BE">
        <w:rPr>
          <w:rFonts w:ascii="Times New Roman" w:hAnsi="Times New Roman"/>
          <w:b/>
          <w:color w:val="000000"/>
          <w:sz w:val="24"/>
          <w:lang w:val="en-CA"/>
        </w:rPr>
        <w:t>s</w:t>
      </w:r>
      <w:r w:rsidRPr="00E152BE">
        <w:rPr>
          <w:rFonts w:ascii="Times New Roman" w:hAnsi="Times New Roman"/>
          <w:b/>
          <w:color w:val="000000"/>
          <w:sz w:val="24"/>
          <w:lang w:val="en-CA"/>
        </w:rPr>
        <w:t xml:space="preserve">  </w:t>
      </w:r>
    </w:p>
    <w:p w14:paraId="077BB43B" w14:textId="77777777" w:rsidR="001F2123" w:rsidRPr="00E152BE" w:rsidRDefault="006C2F58" w:rsidP="006F1802">
      <w:pPr>
        <w:autoSpaceDE w:val="0"/>
        <w:autoSpaceDN w:val="0"/>
        <w:adjustRightInd w:val="0"/>
        <w:ind w:left="720" w:hanging="720"/>
        <w:rPr>
          <w:rFonts w:ascii="Times New Roman" w:hAnsi="Times New Roman"/>
          <w:bCs/>
          <w:sz w:val="24"/>
        </w:rPr>
      </w:pPr>
      <w:r w:rsidRPr="00E152BE">
        <w:rPr>
          <w:rFonts w:ascii="Times New Roman" w:hAnsi="Times New Roman"/>
          <w:bCs/>
          <w:sz w:val="24"/>
        </w:rPr>
        <w:t>Tuesday, April 15, 2025</w:t>
      </w:r>
    </w:p>
    <w:p w14:paraId="6577D010" w14:textId="04B59474" w:rsidR="0062548B" w:rsidRPr="00E152BE" w:rsidRDefault="0062548B" w:rsidP="006F1802">
      <w:pPr>
        <w:autoSpaceDE w:val="0"/>
        <w:autoSpaceDN w:val="0"/>
        <w:adjustRightInd w:val="0"/>
        <w:ind w:left="720" w:hanging="720"/>
        <w:rPr>
          <w:rFonts w:ascii="Times New Roman" w:hAnsi="Times New Roman"/>
          <w:b/>
          <w:color w:val="000000"/>
          <w:sz w:val="24"/>
          <w:lang w:val="en-CA"/>
        </w:rPr>
      </w:pPr>
      <w:r w:rsidRPr="00E152BE">
        <w:rPr>
          <w:rFonts w:ascii="Times New Roman" w:hAnsi="Times New Roman"/>
          <w:bCs/>
          <w:sz w:val="24"/>
        </w:rPr>
        <w:t>Reflection Volunteer</w:t>
      </w:r>
      <w:r w:rsidR="00AF5C96" w:rsidRPr="00E152BE">
        <w:rPr>
          <w:rFonts w:ascii="Times New Roman" w:hAnsi="Times New Roman"/>
          <w:bCs/>
          <w:sz w:val="24"/>
        </w:rPr>
        <w:t>:</w:t>
      </w:r>
      <w:r w:rsidR="008C30AE" w:rsidRPr="00E152BE">
        <w:rPr>
          <w:rFonts w:ascii="Times New Roman" w:hAnsi="Times New Roman"/>
          <w:bCs/>
          <w:sz w:val="24"/>
        </w:rPr>
        <w:t xml:space="preserve"> </w:t>
      </w:r>
      <w:r w:rsidR="00393F50" w:rsidRPr="00E152BE">
        <w:rPr>
          <w:rFonts w:ascii="Times New Roman" w:hAnsi="Times New Roman"/>
          <w:bCs/>
          <w:sz w:val="24"/>
        </w:rPr>
        <w:t>Don Ford</w:t>
      </w:r>
    </w:p>
    <w:p w14:paraId="2D246019" w14:textId="678763CA" w:rsidR="000078EE" w:rsidRPr="00E152BE" w:rsidRDefault="000078EE" w:rsidP="00E06975">
      <w:pPr>
        <w:pStyle w:val="yiv1460803579msonormal"/>
        <w:shd w:val="clear" w:color="auto" w:fill="FFFFFF"/>
        <w:spacing w:before="0" w:beforeAutospacing="0" w:after="0" w:afterAutospacing="0"/>
        <w:rPr>
          <w:bCs/>
          <w:i/>
          <w:iCs/>
          <w:color w:val="000000"/>
          <w:lang w:eastAsia="en-US"/>
        </w:rPr>
      </w:pPr>
    </w:p>
    <w:p w14:paraId="38B2AE87" w14:textId="77777777" w:rsidR="007F3675" w:rsidRPr="00E152BE" w:rsidRDefault="007F3675" w:rsidP="007F3675">
      <w:pPr>
        <w:autoSpaceDE w:val="0"/>
        <w:autoSpaceDN w:val="0"/>
        <w:adjustRightInd w:val="0"/>
        <w:rPr>
          <w:rFonts w:ascii="Times New Roman" w:hAnsi="Times New Roman"/>
          <w:b/>
          <w:color w:val="000000"/>
          <w:sz w:val="24"/>
          <w:lang w:val="en-CA"/>
        </w:rPr>
      </w:pPr>
      <w:r w:rsidRPr="00E152BE">
        <w:rPr>
          <w:rFonts w:ascii="Times New Roman" w:hAnsi="Times New Roman"/>
          <w:b/>
          <w:color w:val="000000"/>
          <w:sz w:val="24"/>
          <w:lang w:val="en-CA"/>
        </w:rPr>
        <w:t xml:space="preserve">Closing Prayer and Adjournment </w:t>
      </w:r>
    </w:p>
    <w:p w14:paraId="39DE4DCE" w14:textId="05F447E6" w:rsidR="007F3675" w:rsidRPr="00E152BE" w:rsidRDefault="007F3675" w:rsidP="007F3675">
      <w:pPr>
        <w:pStyle w:val="yiv8657897108msolistparagraph"/>
        <w:shd w:val="clear" w:color="auto" w:fill="FFFFFF"/>
        <w:spacing w:before="0" w:beforeAutospacing="0" w:after="0" w:afterAutospacing="0"/>
        <w:rPr>
          <w:color w:val="000000"/>
          <w:lang w:eastAsia="en-US"/>
        </w:rPr>
      </w:pPr>
      <w:r w:rsidRPr="00E152BE">
        <w:rPr>
          <w:color w:val="000000"/>
          <w:lang w:eastAsia="en-US"/>
        </w:rPr>
        <w:t>S</w:t>
      </w:r>
      <w:r w:rsidR="00926994" w:rsidRPr="00E152BE">
        <w:rPr>
          <w:color w:val="000000"/>
          <w:lang w:eastAsia="en-US"/>
        </w:rPr>
        <w:t xml:space="preserve">hawn </w:t>
      </w:r>
      <w:r w:rsidRPr="00E152BE">
        <w:rPr>
          <w:color w:val="000000"/>
          <w:lang w:eastAsia="en-US"/>
        </w:rPr>
        <w:t xml:space="preserve">offered a closing </w:t>
      </w:r>
      <w:r w:rsidR="00926994" w:rsidRPr="00E152BE">
        <w:rPr>
          <w:color w:val="000000"/>
          <w:lang w:eastAsia="en-US"/>
        </w:rPr>
        <w:t xml:space="preserve">blessing </w:t>
      </w:r>
      <w:r w:rsidRPr="00E152BE">
        <w:rPr>
          <w:color w:val="000000"/>
          <w:lang w:eastAsia="en-US"/>
        </w:rPr>
        <w:t xml:space="preserve">and the meeting adjourned at </w:t>
      </w:r>
      <w:r w:rsidR="001F2123" w:rsidRPr="00E152BE">
        <w:rPr>
          <w:color w:val="000000"/>
          <w:lang w:eastAsia="en-US"/>
        </w:rPr>
        <w:t>3:</w:t>
      </w:r>
      <w:r w:rsidR="00926994" w:rsidRPr="00E152BE">
        <w:rPr>
          <w:color w:val="000000"/>
          <w:lang w:eastAsia="en-US"/>
        </w:rPr>
        <w:t>20</w:t>
      </w:r>
      <w:r w:rsidRPr="00E152BE">
        <w:rPr>
          <w:color w:val="000000"/>
          <w:lang w:eastAsia="en-US"/>
        </w:rPr>
        <w:t xml:space="preserve"> p.m.</w:t>
      </w:r>
    </w:p>
    <w:p w14:paraId="15381A5F" w14:textId="77777777" w:rsidR="006F1802" w:rsidRPr="00E152BE" w:rsidRDefault="006F1802" w:rsidP="00A966AB">
      <w:pPr>
        <w:jc w:val="both"/>
        <w:rPr>
          <w:rFonts w:ascii="Times New Roman" w:hAnsi="Times New Roman"/>
          <w:b/>
          <w:bCs/>
          <w:sz w:val="24"/>
          <w:u w:val="single"/>
        </w:rPr>
      </w:pPr>
    </w:p>
    <w:p w14:paraId="63E7992A" w14:textId="1B426D7E" w:rsidR="00B95F3B" w:rsidRPr="00E152BE" w:rsidRDefault="00B95F3B" w:rsidP="00A966AB">
      <w:pPr>
        <w:jc w:val="both"/>
        <w:rPr>
          <w:rFonts w:ascii="Times New Roman" w:hAnsi="Times New Roman"/>
          <w:b/>
          <w:bCs/>
          <w:sz w:val="24"/>
          <w:u w:val="single"/>
        </w:rPr>
      </w:pPr>
      <w:r w:rsidRPr="00E152BE">
        <w:rPr>
          <w:rFonts w:ascii="Times New Roman" w:hAnsi="Times New Roman"/>
          <w:b/>
          <w:bCs/>
          <w:sz w:val="24"/>
          <w:u w:val="single"/>
        </w:rPr>
        <w:t>Motion:</w:t>
      </w:r>
    </w:p>
    <w:p w14:paraId="7DFC1500" w14:textId="5D422490" w:rsidR="000078EE" w:rsidRPr="00E152BE" w:rsidRDefault="000078EE" w:rsidP="00D37644">
      <w:pPr>
        <w:ind w:firstLine="720"/>
        <w:jc w:val="both"/>
        <w:rPr>
          <w:rFonts w:ascii="Times New Roman" w:hAnsi="Times New Roman"/>
          <w:b/>
          <w:bCs/>
          <w:sz w:val="24"/>
        </w:rPr>
      </w:pPr>
      <w:r w:rsidRPr="00E152BE">
        <w:rPr>
          <w:rFonts w:ascii="Times New Roman" w:hAnsi="Times New Roman"/>
          <w:b/>
          <w:bCs/>
          <w:sz w:val="24"/>
          <w:u w:val="single"/>
        </w:rPr>
        <w:t>MOTION</w:t>
      </w:r>
      <w:r w:rsidRPr="00E152BE">
        <w:rPr>
          <w:rFonts w:ascii="Times New Roman" w:hAnsi="Times New Roman"/>
          <w:bCs/>
          <w:sz w:val="24"/>
        </w:rPr>
        <w:t xml:space="preserve"> by</w:t>
      </w:r>
      <w:r w:rsidR="00214005" w:rsidRPr="00E152BE">
        <w:rPr>
          <w:rFonts w:ascii="Times New Roman" w:hAnsi="Times New Roman"/>
          <w:sz w:val="24"/>
        </w:rPr>
        <w:t xml:space="preserve"> </w:t>
      </w:r>
      <w:r w:rsidRPr="00E152BE">
        <w:rPr>
          <w:rFonts w:ascii="Times New Roman" w:hAnsi="Times New Roman"/>
          <w:sz w:val="24"/>
        </w:rPr>
        <w:tab/>
      </w:r>
      <w:r w:rsidR="009E2628" w:rsidRPr="00E152BE">
        <w:rPr>
          <w:rFonts w:ascii="Times New Roman" w:hAnsi="Times New Roman"/>
          <w:sz w:val="24"/>
        </w:rPr>
        <w:t>Don Ford/Irene Green</w:t>
      </w:r>
      <w:r w:rsidR="00990401" w:rsidRPr="00E152BE">
        <w:rPr>
          <w:rFonts w:ascii="Times New Roman" w:hAnsi="Times New Roman"/>
          <w:sz w:val="24"/>
        </w:rPr>
        <w:tab/>
      </w:r>
      <w:r w:rsidR="00214005" w:rsidRPr="00E152BE">
        <w:rPr>
          <w:rFonts w:ascii="Times New Roman" w:hAnsi="Times New Roman"/>
          <w:sz w:val="24"/>
        </w:rPr>
        <w:tab/>
      </w:r>
      <w:r w:rsidR="00214005" w:rsidRPr="00E152BE">
        <w:rPr>
          <w:rFonts w:ascii="Times New Roman" w:hAnsi="Times New Roman"/>
          <w:sz w:val="24"/>
        </w:rPr>
        <w:tab/>
      </w:r>
      <w:r w:rsidR="00540D2D" w:rsidRPr="00E152BE">
        <w:rPr>
          <w:rStyle w:val="normaltextrun"/>
          <w:rFonts w:ascii="Times New Roman" w:hAnsi="Times New Roman"/>
          <w:b/>
          <w:bCs/>
          <w:color w:val="000000"/>
          <w:shd w:val="clear" w:color="auto" w:fill="FFFFFF"/>
        </w:rPr>
        <w:t>SW-SEJC-2025-03-18-6</w:t>
      </w:r>
    </w:p>
    <w:p w14:paraId="4ABE9F07" w14:textId="5DA782BB" w:rsidR="000078EE" w:rsidRPr="00E152BE" w:rsidRDefault="00214005" w:rsidP="000078EE">
      <w:pPr>
        <w:ind w:left="720"/>
        <w:jc w:val="both"/>
        <w:rPr>
          <w:rFonts w:ascii="Times New Roman" w:hAnsi="Times New Roman"/>
          <w:sz w:val="24"/>
        </w:rPr>
      </w:pPr>
      <w:r w:rsidRPr="00E152BE">
        <w:rPr>
          <w:rFonts w:ascii="Times New Roman" w:hAnsi="Times New Roman"/>
          <w:sz w:val="24"/>
        </w:rPr>
        <w:t>That t</w:t>
      </w:r>
      <w:r w:rsidR="000078EE" w:rsidRPr="00E152BE">
        <w:rPr>
          <w:rFonts w:ascii="Times New Roman" w:hAnsi="Times New Roman"/>
          <w:sz w:val="24"/>
        </w:rPr>
        <w:t xml:space="preserve">he SEJC meeting is adjourned. </w:t>
      </w:r>
    </w:p>
    <w:p w14:paraId="3EB4EB07" w14:textId="56A5B018" w:rsidR="002D798F" w:rsidRPr="00E152BE" w:rsidRDefault="000078EE" w:rsidP="00A966AB">
      <w:pPr>
        <w:ind w:left="720"/>
        <w:jc w:val="both"/>
        <w:rPr>
          <w:rFonts w:ascii="Times New Roman" w:hAnsi="Times New Roman"/>
          <w:b/>
          <w:bCs/>
          <w:sz w:val="24"/>
        </w:rPr>
      </w:pPr>
      <w:r w:rsidRPr="00E152BE">
        <w:rPr>
          <w:rFonts w:ascii="Times New Roman" w:hAnsi="Times New Roman"/>
          <w:b/>
          <w:bCs/>
          <w:sz w:val="24"/>
        </w:rPr>
        <w:t>MOTION</w:t>
      </w:r>
      <w:r w:rsidRPr="00E152BE">
        <w:rPr>
          <w:rFonts w:ascii="Times New Roman" w:hAnsi="Times New Roman"/>
          <w:b/>
          <w:bCs/>
          <w:sz w:val="24"/>
        </w:rPr>
        <w:tab/>
      </w:r>
      <w:r w:rsidRPr="00E152BE">
        <w:rPr>
          <w:rFonts w:ascii="Times New Roman" w:hAnsi="Times New Roman"/>
          <w:b/>
          <w:bCs/>
          <w:sz w:val="24"/>
        </w:rPr>
        <w:tab/>
      </w:r>
      <w:r w:rsidRPr="00E152BE">
        <w:rPr>
          <w:rFonts w:ascii="Times New Roman" w:hAnsi="Times New Roman"/>
          <w:b/>
          <w:bCs/>
          <w:sz w:val="24"/>
        </w:rPr>
        <w:tab/>
      </w:r>
      <w:r w:rsidRPr="00E152BE">
        <w:rPr>
          <w:rFonts w:ascii="Times New Roman" w:hAnsi="Times New Roman"/>
          <w:b/>
          <w:bCs/>
          <w:sz w:val="24"/>
        </w:rPr>
        <w:tab/>
      </w:r>
      <w:r w:rsidRPr="00E152BE">
        <w:rPr>
          <w:rFonts w:ascii="Times New Roman" w:hAnsi="Times New Roman"/>
          <w:b/>
          <w:bCs/>
          <w:sz w:val="24"/>
        </w:rPr>
        <w:tab/>
      </w:r>
      <w:r w:rsidRPr="00E152BE">
        <w:rPr>
          <w:rFonts w:ascii="Times New Roman" w:hAnsi="Times New Roman"/>
          <w:b/>
          <w:bCs/>
          <w:sz w:val="24"/>
        </w:rPr>
        <w:tab/>
        <w:t>CARRIED</w:t>
      </w:r>
    </w:p>
    <w:p w14:paraId="20AF7F99" w14:textId="77777777" w:rsidR="002D798F" w:rsidRPr="00E152BE" w:rsidRDefault="002D798F" w:rsidP="002D798F">
      <w:pPr>
        <w:pStyle w:val="yiv8657897108msolistparagraph"/>
        <w:shd w:val="clear" w:color="auto" w:fill="FFFFFF"/>
        <w:spacing w:before="0" w:beforeAutospacing="0" w:after="0" w:afterAutospacing="0"/>
        <w:rPr>
          <w:color w:val="000000"/>
          <w:lang w:eastAsia="en-US"/>
        </w:rPr>
      </w:pPr>
    </w:p>
    <w:p w14:paraId="3CC1E1A1" w14:textId="77777777" w:rsidR="002D798F" w:rsidRPr="00E152BE" w:rsidRDefault="002D798F" w:rsidP="002D798F">
      <w:pPr>
        <w:pStyle w:val="yiv8657897108msolistparagraph"/>
        <w:shd w:val="clear" w:color="auto" w:fill="FFFFFF"/>
        <w:spacing w:before="0" w:beforeAutospacing="0" w:after="0" w:afterAutospacing="0"/>
        <w:rPr>
          <w:color w:val="000000"/>
          <w:lang w:eastAsia="en-US"/>
        </w:rPr>
      </w:pPr>
    </w:p>
    <w:p w14:paraId="2B7C3D5F" w14:textId="77777777" w:rsidR="002D798F" w:rsidRPr="00E152BE" w:rsidRDefault="002D798F" w:rsidP="002D798F">
      <w:pPr>
        <w:pStyle w:val="yiv8657897108msolistparagraph"/>
        <w:shd w:val="clear" w:color="auto" w:fill="FFFFFF"/>
        <w:spacing w:before="0" w:beforeAutospacing="0" w:after="0" w:afterAutospacing="0"/>
        <w:rPr>
          <w:color w:val="000000"/>
          <w:lang w:eastAsia="en-US"/>
        </w:rPr>
      </w:pPr>
    </w:p>
    <w:p w14:paraId="78673EBC" w14:textId="77777777" w:rsidR="00892092" w:rsidRPr="00E152BE" w:rsidRDefault="00892092" w:rsidP="002D798F">
      <w:pPr>
        <w:pStyle w:val="yiv8657897108msolistparagraph"/>
        <w:shd w:val="clear" w:color="auto" w:fill="FFFFFF"/>
        <w:spacing w:before="0" w:beforeAutospacing="0" w:after="0" w:afterAutospacing="0"/>
        <w:rPr>
          <w:b/>
          <w:bCs/>
          <w:lang w:val="en-US" w:eastAsia="en-US"/>
        </w:rPr>
      </w:pPr>
    </w:p>
    <w:p w14:paraId="49D5CA6F" w14:textId="77777777" w:rsidR="00403A29" w:rsidRDefault="00403A29" w:rsidP="006F1802">
      <w:pPr>
        <w:pStyle w:val="yiv8657897108msolistparagraph"/>
        <w:shd w:val="clear" w:color="auto" w:fill="FFFFFF"/>
        <w:spacing w:before="0" w:beforeAutospacing="0" w:after="0" w:afterAutospacing="0"/>
        <w:rPr>
          <w:b/>
          <w:bCs/>
          <w:lang w:val="en-US" w:eastAsia="en-US"/>
        </w:rPr>
      </w:pPr>
    </w:p>
    <w:p w14:paraId="0B2069C1" w14:textId="17B65B35" w:rsidR="00586C63" w:rsidRPr="00E152BE" w:rsidRDefault="00586C63" w:rsidP="006F1802">
      <w:pPr>
        <w:pStyle w:val="yiv8657897108msolistparagraph"/>
        <w:shd w:val="clear" w:color="auto" w:fill="FFFFFF"/>
        <w:spacing w:before="0" w:beforeAutospacing="0" w:after="0" w:afterAutospacing="0"/>
        <w:rPr>
          <w:b/>
          <w:bCs/>
          <w:color w:val="000000"/>
          <w:lang w:eastAsia="en-US"/>
        </w:rPr>
      </w:pPr>
      <w:r w:rsidRPr="00E152BE">
        <w:rPr>
          <w:b/>
          <w:bCs/>
          <w:color w:val="000000"/>
          <w:lang w:eastAsia="en-US"/>
        </w:rPr>
        <w:lastRenderedPageBreak/>
        <w:t xml:space="preserve">Appendix </w:t>
      </w:r>
      <w:r w:rsidR="00895320" w:rsidRPr="00E152BE">
        <w:rPr>
          <w:b/>
          <w:bCs/>
          <w:color w:val="000000"/>
          <w:lang w:eastAsia="en-US"/>
        </w:rPr>
        <w:t>1</w:t>
      </w:r>
    </w:p>
    <w:p w14:paraId="7BFBB33B" w14:textId="1B8D33A3" w:rsidR="006F1802" w:rsidRPr="00E152BE" w:rsidRDefault="00586C63" w:rsidP="006F1802">
      <w:pPr>
        <w:pStyle w:val="yiv8657897108msolistparagraph"/>
        <w:shd w:val="clear" w:color="auto" w:fill="FFFFFF"/>
        <w:spacing w:before="0" w:beforeAutospacing="0" w:after="0" w:afterAutospacing="0"/>
        <w:rPr>
          <w:color w:val="000000"/>
          <w:lang w:eastAsia="en-US"/>
        </w:rPr>
      </w:pPr>
      <w:r w:rsidRPr="00E152BE">
        <w:rPr>
          <w:color w:val="000000"/>
          <w:lang w:eastAsia="en-US"/>
        </w:rPr>
        <w:t xml:space="preserve">Correspondence – Resignation </w:t>
      </w:r>
      <w:r w:rsidR="00C73E52" w:rsidRPr="00E152BE">
        <w:rPr>
          <w:color w:val="000000"/>
          <w:lang w:eastAsia="en-US"/>
        </w:rPr>
        <w:t>Letter from Rev. Alexa Gilmour</w:t>
      </w:r>
    </w:p>
    <w:p w14:paraId="6F427172" w14:textId="77777777" w:rsidR="00586C63" w:rsidRPr="00E152BE" w:rsidRDefault="00586C63" w:rsidP="00586C63">
      <w:pPr>
        <w:pStyle w:val="yiv8657897108msolistparagraph"/>
        <w:shd w:val="clear" w:color="auto" w:fill="FFFFFF"/>
        <w:rPr>
          <w:color w:val="000000"/>
          <w:lang w:val="en-US"/>
        </w:rPr>
      </w:pPr>
      <w:r w:rsidRPr="00E152BE">
        <w:rPr>
          <w:color w:val="000000"/>
          <w:lang w:val="en-US"/>
        </w:rPr>
        <w:t>Dear Susan, I hope this email finds you well.</w:t>
      </w:r>
    </w:p>
    <w:p w14:paraId="63070564" w14:textId="77777777" w:rsidR="00586C63" w:rsidRPr="00E152BE" w:rsidRDefault="00586C63" w:rsidP="00586C63">
      <w:pPr>
        <w:pStyle w:val="yiv8657897108msolistparagraph"/>
        <w:shd w:val="clear" w:color="auto" w:fill="FFFFFF"/>
        <w:rPr>
          <w:color w:val="000000"/>
          <w:lang w:val="en-US"/>
        </w:rPr>
      </w:pPr>
      <w:r w:rsidRPr="00E152BE">
        <w:rPr>
          <w:color w:val="000000"/>
          <w:lang w:val="en-US"/>
        </w:rPr>
        <w:t>With a mix of gratitude and regret, I am writing to formally resign from the Social Ecological Justice Commission. My new responsibilities as MPP will require my full attention, making it impossible for me to continue serving in this role.</w:t>
      </w:r>
    </w:p>
    <w:p w14:paraId="1F66CB96" w14:textId="77777777" w:rsidR="00586C63" w:rsidRPr="00E152BE" w:rsidRDefault="00586C63" w:rsidP="00586C63">
      <w:pPr>
        <w:pStyle w:val="yiv8657897108msolistparagraph"/>
        <w:shd w:val="clear" w:color="auto" w:fill="FFFFFF"/>
        <w:rPr>
          <w:color w:val="000000"/>
          <w:lang w:val="en-US"/>
        </w:rPr>
      </w:pPr>
      <w:r w:rsidRPr="00E152BE">
        <w:rPr>
          <w:color w:val="000000"/>
          <w:lang w:val="en-US"/>
        </w:rPr>
        <w:t>It has been an honour to work alongside such dedicated colleagues, and I remain deeply committed to the Commission’s work. If possible, I would love to attend an upcoming meeting as a guest to update the team on the progress of the Contagious Hope Database, which I is complete and currently in the testing phase. I believe it will be a valuable tool for the commission's work.</w:t>
      </w:r>
    </w:p>
    <w:p w14:paraId="459CEF71" w14:textId="77777777" w:rsidR="00586C63" w:rsidRPr="00E152BE" w:rsidRDefault="00586C63" w:rsidP="00586C63">
      <w:pPr>
        <w:pStyle w:val="yiv8657897108msolistparagraph"/>
        <w:shd w:val="clear" w:color="auto" w:fill="FFFFFF"/>
        <w:rPr>
          <w:color w:val="000000"/>
          <w:lang w:val="en-US"/>
        </w:rPr>
      </w:pPr>
      <w:r w:rsidRPr="00E152BE">
        <w:rPr>
          <w:color w:val="000000"/>
          <w:lang w:val="en-US"/>
        </w:rPr>
        <w:t>Thank you for your leadership, wisdom, and the opportunity to serve. I look forward to finding new ways to support the Commission’s vital work in the future.</w:t>
      </w:r>
    </w:p>
    <w:p w14:paraId="309A9380" w14:textId="77777777" w:rsidR="00586C63" w:rsidRPr="00E152BE" w:rsidRDefault="00586C63" w:rsidP="00586C63">
      <w:pPr>
        <w:pStyle w:val="yiv8657897108msolistparagraph"/>
        <w:shd w:val="clear" w:color="auto" w:fill="FFFFFF"/>
        <w:rPr>
          <w:color w:val="000000"/>
          <w:lang w:val="en-US"/>
        </w:rPr>
      </w:pPr>
      <w:r w:rsidRPr="00E152BE">
        <w:rPr>
          <w:color w:val="000000"/>
          <w:lang w:val="en-US"/>
        </w:rPr>
        <w:t>With appreciation, Alexa   Rev. Alexa Gilmour</w:t>
      </w:r>
    </w:p>
    <w:p w14:paraId="2A46ADC4" w14:textId="58443BDC" w:rsidR="006F1802" w:rsidRPr="00E152BE" w:rsidRDefault="006F1802" w:rsidP="006F1802">
      <w:pPr>
        <w:pStyle w:val="yiv8657897108msolistparagraph"/>
        <w:shd w:val="clear" w:color="auto" w:fill="FFFFFF"/>
        <w:spacing w:before="0" w:beforeAutospacing="0" w:after="0" w:afterAutospacing="0"/>
        <w:rPr>
          <w:color w:val="000000"/>
          <w:lang w:eastAsia="en-US"/>
        </w:rPr>
      </w:pPr>
    </w:p>
    <w:p w14:paraId="4D48EFA6" w14:textId="1E15CE43" w:rsidR="006F1802" w:rsidRPr="00E152BE" w:rsidRDefault="00567998" w:rsidP="006F1802">
      <w:pPr>
        <w:pStyle w:val="yiv8657897108msolistparagraph"/>
        <w:shd w:val="clear" w:color="auto" w:fill="FFFFFF"/>
        <w:spacing w:before="0" w:beforeAutospacing="0" w:after="0" w:afterAutospacing="0"/>
        <w:rPr>
          <w:b/>
          <w:bCs/>
          <w:color w:val="000000"/>
          <w:lang w:eastAsia="en-US"/>
        </w:rPr>
      </w:pPr>
      <w:r w:rsidRPr="00E152BE">
        <w:rPr>
          <w:b/>
          <w:bCs/>
          <w:color w:val="000000"/>
          <w:lang w:eastAsia="en-US"/>
        </w:rPr>
        <w:t xml:space="preserve">Appendix </w:t>
      </w:r>
      <w:r w:rsidR="00D01171" w:rsidRPr="00E152BE">
        <w:rPr>
          <w:b/>
          <w:bCs/>
          <w:color w:val="000000"/>
          <w:lang w:eastAsia="en-US"/>
        </w:rPr>
        <w:t>2</w:t>
      </w:r>
      <w:r w:rsidRPr="00E152BE">
        <w:rPr>
          <w:b/>
          <w:bCs/>
          <w:color w:val="000000"/>
          <w:lang w:eastAsia="en-US"/>
        </w:rPr>
        <w:t xml:space="preserve"> – Correspondence Nominations Committee (Jody Maltby)</w:t>
      </w:r>
    </w:p>
    <w:p w14:paraId="22831D9D" w14:textId="77777777" w:rsidR="00567998" w:rsidRPr="00E152BE" w:rsidRDefault="00567998" w:rsidP="00567998">
      <w:pPr>
        <w:pStyle w:val="NormalWeb"/>
        <w:rPr>
          <w:rFonts w:eastAsia="Times New Roman"/>
          <w:color w:val="1D2228"/>
          <w:lang w:val="en-US" w:eastAsia="en-US"/>
        </w:rPr>
      </w:pPr>
      <w:r w:rsidRPr="00E152BE">
        <w:rPr>
          <w:rFonts w:eastAsia="Times New Roman"/>
          <w:color w:val="1D2228"/>
          <w:lang w:val="en-US" w:eastAsia="en-US"/>
        </w:rPr>
        <w:t>Hi Shawn and Susan,</w:t>
      </w:r>
    </w:p>
    <w:p w14:paraId="1B13C53D" w14:textId="77777777" w:rsidR="00567998" w:rsidRPr="00E152BE" w:rsidRDefault="00567998" w:rsidP="00567998">
      <w:pPr>
        <w:pStyle w:val="NormalWeb"/>
        <w:rPr>
          <w:rFonts w:eastAsia="Times New Roman"/>
          <w:color w:val="1D2228"/>
          <w:lang w:val="en-US" w:eastAsia="en-US"/>
        </w:rPr>
      </w:pPr>
      <w:r w:rsidRPr="00E152BE">
        <w:rPr>
          <w:rFonts w:eastAsia="Times New Roman"/>
          <w:color w:val="1D2228"/>
          <w:lang w:val="en-US" w:eastAsia="en-US"/>
        </w:rPr>
        <w:t>Thanks for your email, it is indeed very timely.  The Nominations Committee is concerned that several of our commissions and committees have a small membership and several terms ending at the October regional meeting and SEJC is certainly one of the most concerning.  It would indeed be really helpful if you could suggest people that we could approach and Nominations will be happy to do so. </w:t>
      </w:r>
    </w:p>
    <w:p w14:paraId="60826749" w14:textId="77777777" w:rsidR="00567998" w:rsidRPr="00E152BE" w:rsidRDefault="00567998" w:rsidP="00567998">
      <w:pPr>
        <w:pStyle w:val="NormalWeb"/>
        <w:ind w:left="720"/>
        <w:rPr>
          <w:rFonts w:eastAsia="Times New Roman"/>
          <w:color w:val="1D2228"/>
          <w:lang w:val="en-US" w:eastAsia="en-US"/>
        </w:rPr>
      </w:pPr>
      <w:r w:rsidRPr="00E152BE">
        <w:rPr>
          <w:rFonts w:eastAsia="Times New Roman"/>
          <w:color w:val="1D2228"/>
          <w:lang w:val="en-US" w:eastAsia="en-US"/>
        </w:rPr>
        <w:t> </w:t>
      </w:r>
    </w:p>
    <w:p w14:paraId="2F3BBEC8" w14:textId="77777777" w:rsidR="00567998" w:rsidRPr="00E152BE" w:rsidRDefault="00567998" w:rsidP="00567998">
      <w:pPr>
        <w:pStyle w:val="NormalWeb"/>
        <w:rPr>
          <w:rFonts w:eastAsia="Times New Roman"/>
          <w:color w:val="1D2228"/>
          <w:lang w:val="en-US" w:eastAsia="en-US"/>
        </w:rPr>
      </w:pPr>
      <w:r w:rsidRPr="00E152BE">
        <w:rPr>
          <w:rFonts w:eastAsia="Times New Roman"/>
          <w:color w:val="1D2228"/>
          <w:lang w:val="en-US" w:eastAsia="en-US"/>
        </w:rPr>
        <w:t>We have developed a significant recruitment plan that includes short videos.  We want to focus not on practical details like how often you meet, but rather on why the work of the commission is meaningful to its members and why it is important in the church and the community.  Could you suggest three people I might approach to be interviewed?  These could be current or past members of the commission, and we would like to reflect diversity including gender, age and ethnicity.   We want people who feel passionate about justice issues to be able to see themselves on the commission.</w:t>
      </w:r>
    </w:p>
    <w:p w14:paraId="47FFB232" w14:textId="77777777" w:rsidR="00567998" w:rsidRPr="00E152BE" w:rsidRDefault="00567998" w:rsidP="00567998">
      <w:pPr>
        <w:pStyle w:val="NormalWeb"/>
        <w:rPr>
          <w:rFonts w:eastAsia="Times New Roman"/>
          <w:color w:val="1D2228"/>
          <w:lang w:val="en-US" w:eastAsia="en-US"/>
        </w:rPr>
      </w:pPr>
    </w:p>
    <w:p w14:paraId="1476BD7A" w14:textId="77777777" w:rsidR="00567998" w:rsidRPr="00E152BE" w:rsidRDefault="00567998" w:rsidP="00567998">
      <w:pPr>
        <w:pStyle w:val="NormalWeb"/>
        <w:rPr>
          <w:rFonts w:eastAsia="Times New Roman"/>
          <w:color w:val="1D2228"/>
          <w:lang w:val="en-US" w:eastAsia="en-US"/>
        </w:rPr>
      </w:pPr>
      <w:r w:rsidRPr="00E152BE">
        <w:rPr>
          <w:rFonts w:eastAsia="Times New Roman"/>
          <w:color w:val="1D2228"/>
          <w:lang w:val="en-US" w:eastAsia="en-US"/>
        </w:rPr>
        <w:t xml:space="preserve">I look forward to hearing from you, </w:t>
      </w:r>
    </w:p>
    <w:p w14:paraId="4BEADDDC" w14:textId="77777777" w:rsidR="00567998" w:rsidRPr="00E152BE" w:rsidRDefault="00567998" w:rsidP="00567998">
      <w:pPr>
        <w:pStyle w:val="NormalWeb"/>
        <w:rPr>
          <w:rFonts w:eastAsia="Times New Roman"/>
          <w:color w:val="1D2228"/>
          <w:lang w:val="en-US" w:eastAsia="en-US"/>
        </w:rPr>
      </w:pPr>
      <w:r w:rsidRPr="00E152BE">
        <w:rPr>
          <w:rFonts w:eastAsia="Times New Roman"/>
          <w:color w:val="1D2228"/>
          <w:lang w:val="en-US" w:eastAsia="en-US"/>
        </w:rPr>
        <w:t>Jody</w:t>
      </w:r>
    </w:p>
    <w:p w14:paraId="632299D2" w14:textId="4F839B5A" w:rsidR="00567998" w:rsidRPr="00E152BE" w:rsidRDefault="00567998" w:rsidP="00567998">
      <w:pPr>
        <w:pStyle w:val="NormalWeb"/>
        <w:rPr>
          <w:rFonts w:eastAsia="Times New Roman"/>
          <w:color w:val="1D2228"/>
          <w:lang w:val="en-US" w:eastAsia="en-US"/>
        </w:rPr>
      </w:pPr>
      <w:r w:rsidRPr="00E152BE">
        <w:rPr>
          <w:rFonts w:eastAsia="Times New Roman"/>
          <w:color w:val="1D2228"/>
          <w:lang w:val="en-US" w:eastAsia="en-US"/>
        </w:rPr>
        <w:t>Jody Maltby.</w:t>
      </w:r>
    </w:p>
    <w:p w14:paraId="78401511" w14:textId="77777777" w:rsidR="00567998" w:rsidRPr="00E152BE" w:rsidRDefault="00567998" w:rsidP="006F1802">
      <w:pPr>
        <w:pStyle w:val="yiv8657897108msolistparagraph"/>
        <w:shd w:val="clear" w:color="auto" w:fill="FFFFFF"/>
        <w:spacing w:before="0" w:beforeAutospacing="0" w:after="0" w:afterAutospacing="0"/>
        <w:rPr>
          <w:color w:val="000000"/>
          <w:lang w:eastAsia="en-US"/>
        </w:rPr>
      </w:pPr>
    </w:p>
    <w:p w14:paraId="6195BCD1" w14:textId="77777777" w:rsidR="00567998" w:rsidRPr="00E152BE" w:rsidRDefault="00567998" w:rsidP="006F1802">
      <w:pPr>
        <w:pStyle w:val="yiv8657897108msolistparagraph"/>
        <w:shd w:val="clear" w:color="auto" w:fill="FFFFFF"/>
        <w:spacing w:before="0" w:beforeAutospacing="0" w:after="0" w:afterAutospacing="0"/>
        <w:rPr>
          <w:color w:val="000000"/>
          <w:lang w:eastAsia="en-US"/>
        </w:rPr>
      </w:pPr>
    </w:p>
    <w:p w14:paraId="592C0E91" w14:textId="77777777" w:rsidR="00403A29" w:rsidRDefault="00403A29" w:rsidP="00D01171">
      <w:pPr>
        <w:rPr>
          <w:rFonts w:ascii="Times New Roman" w:hAnsi="Times New Roman"/>
          <w:b/>
          <w:bCs/>
          <w:color w:val="000000"/>
        </w:rPr>
      </w:pPr>
    </w:p>
    <w:p w14:paraId="185B302D" w14:textId="77777777" w:rsidR="00403A29" w:rsidRDefault="00403A29" w:rsidP="00D01171">
      <w:pPr>
        <w:rPr>
          <w:rFonts w:ascii="Times New Roman" w:hAnsi="Times New Roman"/>
          <w:b/>
          <w:bCs/>
          <w:color w:val="000000"/>
        </w:rPr>
      </w:pPr>
    </w:p>
    <w:p w14:paraId="156FF450" w14:textId="77777777" w:rsidR="00403A29" w:rsidRDefault="00403A29" w:rsidP="00D01171">
      <w:pPr>
        <w:rPr>
          <w:rFonts w:ascii="Times New Roman" w:hAnsi="Times New Roman"/>
          <w:b/>
          <w:bCs/>
          <w:color w:val="000000"/>
        </w:rPr>
      </w:pPr>
    </w:p>
    <w:p w14:paraId="3802F124" w14:textId="7D53DDC6" w:rsidR="00D01171" w:rsidRPr="00E152BE" w:rsidRDefault="00D01171" w:rsidP="00D01171">
      <w:pPr>
        <w:rPr>
          <w:rFonts w:ascii="Times New Roman" w:hAnsi="Times New Roman"/>
          <w:b/>
          <w:bCs/>
          <w:sz w:val="24"/>
        </w:rPr>
      </w:pPr>
      <w:r w:rsidRPr="00E152BE">
        <w:rPr>
          <w:rFonts w:ascii="Times New Roman" w:hAnsi="Times New Roman"/>
          <w:b/>
          <w:bCs/>
          <w:color w:val="000000"/>
        </w:rPr>
        <w:lastRenderedPageBreak/>
        <w:t xml:space="preserve">Appendix 3 - </w:t>
      </w:r>
      <w:r w:rsidRPr="00E152BE">
        <w:rPr>
          <w:rFonts w:ascii="Times New Roman" w:hAnsi="Times New Roman"/>
          <w:b/>
          <w:bCs/>
          <w:sz w:val="24"/>
        </w:rPr>
        <w:t xml:space="preserve">National GLI Network Meeting held on March 12, 2025. </w:t>
      </w:r>
    </w:p>
    <w:p w14:paraId="37D14E1A" w14:textId="63E9CA1E" w:rsidR="006F1802" w:rsidRPr="00E152BE" w:rsidRDefault="006F1802" w:rsidP="006F1802">
      <w:pPr>
        <w:pStyle w:val="yiv8657897108msolistparagraph"/>
        <w:shd w:val="clear" w:color="auto" w:fill="FFFFFF"/>
        <w:spacing w:before="0" w:beforeAutospacing="0" w:after="0" w:afterAutospacing="0"/>
        <w:rPr>
          <w:color w:val="000000"/>
          <w:lang w:eastAsia="en-US"/>
        </w:rPr>
      </w:pPr>
    </w:p>
    <w:p w14:paraId="14C77BF9" w14:textId="77777777" w:rsidR="00D01171" w:rsidRPr="00E152BE" w:rsidRDefault="00D01171" w:rsidP="00D01171">
      <w:pPr>
        <w:rPr>
          <w:rFonts w:ascii="Times New Roman" w:hAnsi="Times New Roman"/>
          <w:sz w:val="24"/>
        </w:rPr>
      </w:pPr>
      <w:r w:rsidRPr="00E152BE">
        <w:rPr>
          <w:rFonts w:ascii="Times New Roman" w:hAnsi="Times New Roman"/>
          <w:sz w:val="24"/>
        </w:rPr>
        <w:t xml:space="preserve">The Ontario group will now meet prior to the monthly national meeting, coordinated by </w:t>
      </w:r>
      <w:proofErr w:type="gramStart"/>
      <w:r w:rsidRPr="00E152BE">
        <w:rPr>
          <w:rFonts w:ascii="Times New Roman" w:hAnsi="Times New Roman"/>
          <w:sz w:val="24"/>
        </w:rPr>
        <w:t>Ann  McRae</w:t>
      </w:r>
      <w:proofErr w:type="gramEnd"/>
      <w:r w:rsidRPr="00E152BE">
        <w:rPr>
          <w:rFonts w:ascii="Times New Roman" w:hAnsi="Times New Roman"/>
          <w:sz w:val="24"/>
        </w:rPr>
        <w:t xml:space="preserve"> (Dundas, ON). Contact Ann for signs ($7.50) or buttons ($3, $2 each for orders of 5).</w:t>
      </w:r>
    </w:p>
    <w:p w14:paraId="43EBB901" w14:textId="77777777" w:rsidR="00D01171" w:rsidRPr="00E152BE" w:rsidRDefault="00D01171" w:rsidP="00D01171">
      <w:pPr>
        <w:rPr>
          <w:rFonts w:ascii="Times New Roman" w:hAnsi="Times New Roman"/>
          <w:sz w:val="24"/>
        </w:rPr>
      </w:pPr>
      <w:r w:rsidRPr="00E152BE">
        <w:rPr>
          <w:rFonts w:ascii="Times New Roman" w:hAnsi="Times New Roman"/>
          <w:sz w:val="24"/>
        </w:rPr>
        <w:t xml:space="preserve">Regional groups provided updates. Guest, Karen Ridd, Transformative Justice Coordination, Canadian Friends Service Committee spoke. </w:t>
      </w:r>
    </w:p>
    <w:p w14:paraId="45252205" w14:textId="77777777" w:rsidR="00D01171" w:rsidRPr="00E152BE" w:rsidRDefault="00D01171" w:rsidP="00D01171">
      <w:pPr>
        <w:rPr>
          <w:rFonts w:ascii="Times New Roman" w:hAnsi="Times New Roman"/>
          <w:sz w:val="24"/>
        </w:rPr>
      </w:pPr>
      <w:r w:rsidRPr="00E152BE">
        <w:rPr>
          <w:rFonts w:ascii="Times New Roman" w:hAnsi="Times New Roman"/>
          <w:sz w:val="24"/>
        </w:rPr>
        <w:t xml:space="preserve">Janet Haddock (Trinity-St. Paul’s, Shining Waters, Toronto) Shared that Hal and Karen Llewellyn will make a presentation after church in mid-April to assist congregants to speak about GLI. </w:t>
      </w:r>
    </w:p>
    <w:p w14:paraId="3C96FEAC" w14:textId="77777777" w:rsidR="00D01171" w:rsidRPr="00E152BE" w:rsidRDefault="00D01171" w:rsidP="00D01171">
      <w:pPr>
        <w:spacing w:before="100" w:beforeAutospacing="1" w:after="100" w:afterAutospacing="1"/>
        <w:rPr>
          <w:rFonts w:ascii="Times New Roman" w:hAnsi="Times New Roman"/>
          <w:color w:val="000000"/>
          <w:sz w:val="24"/>
          <w:lang w:eastAsia="en-CA"/>
        </w:rPr>
      </w:pPr>
      <w:r w:rsidRPr="00E152BE">
        <w:rPr>
          <w:rFonts w:ascii="Times New Roman" w:hAnsi="Times New Roman"/>
          <w:b/>
          <w:bCs/>
          <w:color w:val="000000"/>
          <w:sz w:val="24"/>
          <w:lang w:eastAsia="en-CA"/>
        </w:rPr>
        <w:t>Update from GCO Government Relations staff, Emily Dwyer</w:t>
      </w:r>
      <w:r w:rsidRPr="00E152BE">
        <w:rPr>
          <w:rFonts w:ascii="Times New Roman" w:hAnsi="Times New Roman"/>
          <w:color w:val="000000"/>
          <w:sz w:val="24"/>
          <w:lang w:eastAsia="en-CA"/>
        </w:rPr>
        <w:t xml:space="preserve">: focused on advocacy and upcoming Federal election. Nationally, they will update the one </w:t>
      </w:r>
      <w:proofErr w:type="gramStart"/>
      <w:r w:rsidRPr="00E152BE">
        <w:rPr>
          <w:rFonts w:ascii="Times New Roman" w:hAnsi="Times New Roman"/>
          <w:color w:val="000000"/>
          <w:sz w:val="24"/>
          <w:lang w:eastAsia="en-CA"/>
        </w:rPr>
        <w:t>pagers</w:t>
      </w:r>
      <w:proofErr w:type="gramEnd"/>
      <w:r w:rsidRPr="00E152BE">
        <w:rPr>
          <w:rFonts w:ascii="Times New Roman" w:hAnsi="Times New Roman"/>
          <w:color w:val="000000"/>
          <w:sz w:val="24"/>
          <w:lang w:eastAsia="en-CA"/>
        </w:rPr>
        <w:t xml:space="preserve"> – to be used to talk to candidates. </w:t>
      </w:r>
      <w:hyperlink r:id="rId16" w:history="1">
        <w:r w:rsidRPr="00E152BE">
          <w:rPr>
            <w:rStyle w:val="Hyperlink"/>
            <w:rFonts w:ascii="Times New Roman" w:hAnsi="Times New Roman"/>
            <w:sz w:val="24"/>
            <w:lang w:eastAsia="en-CA"/>
          </w:rPr>
          <w:t>https://united-church.ca/community-and-faith/get-involved/faith-and-politics</w:t>
        </w:r>
      </w:hyperlink>
      <w:r w:rsidRPr="00E152BE">
        <w:rPr>
          <w:rFonts w:ascii="Times New Roman" w:hAnsi="Times New Roman"/>
          <w:color w:val="000000"/>
          <w:sz w:val="24"/>
          <w:lang w:eastAsia="en-CA"/>
        </w:rPr>
        <w:t xml:space="preserve"> Also planning to have informal session for anyone who wants to engage in webinar and will be posted on faith and politics page. Emily attended the </w:t>
      </w:r>
      <w:proofErr w:type="gramStart"/>
      <w:r w:rsidRPr="00E152BE">
        <w:rPr>
          <w:rFonts w:ascii="Times New Roman" w:hAnsi="Times New Roman"/>
          <w:color w:val="000000"/>
          <w:sz w:val="24"/>
          <w:lang w:eastAsia="en-CA"/>
        </w:rPr>
        <w:t>All Party</w:t>
      </w:r>
      <w:proofErr w:type="gramEnd"/>
      <w:r w:rsidRPr="00E152BE">
        <w:rPr>
          <w:rFonts w:ascii="Times New Roman" w:hAnsi="Times New Roman"/>
          <w:color w:val="000000"/>
          <w:sz w:val="24"/>
          <w:lang w:eastAsia="en-CA"/>
        </w:rPr>
        <w:t xml:space="preserve"> Anti-poverty caucus meeting with a presentation from the Parliamentary Budget Officer on GBI. (4 to 5 MP’s were there, including Elizabeth May, and some Senators. Parliamentary Budget Presentation on GBI, who said it is affordable. There are different versions of definitions (nuclear or household), and where money could come from. The amount presented is 85% of the poverty line. </w:t>
      </w:r>
      <w:hyperlink r:id="rId17" w:history="1">
        <w:r w:rsidRPr="00E152BE">
          <w:rPr>
            <w:rStyle w:val="Hyperlink"/>
            <w:rFonts w:ascii="Times New Roman" w:hAnsi="Times New Roman"/>
            <w:sz w:val="24"/>
            <w:lang w:eastAsia="en-CA"/>
          </w:rPr>
          <w:t>https://unitedchurch-my.sharepoint.com/:p:/g/personal/edwyer_united-church_ca/EQTS0l75KiZNjTZz-cX0PugBQhTqRfERi21EjRTjDjqGsQ?e=gGBX1I</w:t>
        </w:r>
      </w:hyperlink>
    </w:p>
    <w:p w14:paraId="07B4D2B2" w14:textId="77777777" w:rsidR="00D01171" w:rsidRPr="00E152BE" w:rsidRDefault="00D01171" w:rsidP="00D01171">
      <w:pPr>
        <w:rPr>
          <w:rFonts w:ascii="Times New Roman" w:hAnsi="Times New Roman"/>
          <w:sz w:val="24"/>
        </w:rPr>
      </w:pPr>
      <w:r w:rsidRPr="00E152BE">
        <w:rPr>
          <w:rFonts w:ascii="Times New Roman" w:hAnsi="Times New Roman"/>
          <w:b/>
          <w:bCs/>
          <w:sz w:val="24"/>
        </w:rPr>
        <w:t>Basic Income Canada Network Strategy Meeting</w:t>
      </w:r>
      <w:r w:rsidRPr="00E152BE">
        <w:rPr>
          <w:rFonts w:ascii="Times New Roman" w:hAnsi="Times New Roman"/>
          <w:sz w:val="24"/>
        </w:rPr>
        <w:t xml:space="preserve"> – Wednesday March 19 from 2 – 3:30, https://us02web.zoom.us/j/86330229316?pwd=F4SAg4aEugh47aozsRwcjTZY7pJz2v.1 Meeting ID: 863 3022 9316 Passcode: 951628</w:t>
      </w:r>
    </w:p>
    <w:p w14:paraId="3F03B1B5" w14:textId="77777777" w:rsidR="00D01171" w:rsidRPr="00E152BE" w:rsidRDefault="00D01171" w:rsidP="00D01171">
      <w:pPr>
        <w:rPr>
          <w:rFonts w:ascii="Times New Roman" w:hAnsi="Times New Roman"/>
          <w:sz w:val="24"/>
        </w:rPr>
      </w:pPr>
      <w:r w:rsidRPr="00E152BE">
        <w:rPr>
          <w:rFonts w:ascii="Times New Roman" w:hAnsi="Times New Roman"/>
          <w:b/>
          <w:bCs/>
          <w:sz w:val="24"/>
        </w:rPr>
        <w:t>Some resources and links shared in the meeting:</w:t>
      </w:r>
      <w:r w:rsidRPr="00E152BE">
        <w:rPr>
          <w:rFonts w:ascii="Times New Roman" w:hAnsi="Times New Roman"/>
          <w:b/>
          <w:bCs/>
          <w:sz w:val="24"/>
        </w:rPr>
        <w:br/>
      </w:r>
      <w:r w:rsidRPr="00E152BE">
        <w:rPr>
          <w:rFonts w:ascii="Times New Roman" w:hAnsi="Times New Roman"/>
          <w:sz w:val="24"/>
        </w:rPr>
        <w:t xml:space="preserve">1) </w:t>
      </w:r>
      <w:hyperlink r:id="rId18" w:tgtFrame="_blank" w:history="1">
        <w:r w:rsidRPr="00E152BE">
          <w:rPr>
            <w:rStyle w:val="normaltextrun"/>
            <w:rFonts w:ascii="Times New Roman" w:eastAsiaTheme="majorEastAsia" w:hAnsi="Times New Roman"/>
            <w:color w:val="0563C1"/>
            <w:sz w:val="24"/>
            <w:shd w:val="clear" w:color="auto" w:fill="FFFFFF"/>
          </w:rPr>
          <w:t>Guaranteed Livable Income ~ Lenten Reflections – Pacific Mountain Region</w:t>
        </w:r>
      </w:hyperlink>
      <w:r w:rsidRPr="00E152BE">
        <w:rPr>
          <w:rFonts w:ascii="Times New Roman" w:hAnsi="Times New Roman"/>
          <w:sz w:val="24"/>
        </w:rPr>
        <w:br/>
        <w:t xml:space="preserve">2) Video of February Success in Advocacy Webinar: </w:t>
      </w:r>
      <w:hyperlink r:id="rId19" w:history="1">
        <w:r w:rsidRPr="00E152BE">
          <w:rPr>
            <w:rStyle w:val="Hyperlink"/>
            <w:rFonts w:ascii="Times New Roman" w:eastAsiaTheme="majorEastAsia" w:hAnsi="Times New Roman"/>
            <w:sz w:val="24"/>
          </w:rPr>
          <w:t>Succeed at Advocacy - YouTube</w:t>
        </w:r>
      </w:hyperlink>
      <w:r w:rsidRPr="00E152BE">
        <w:rPr>
          <w:rFonts w:ascii="Times New Roman" w:hAnsi="Times New Roman"/>
          <w:sz w:val="24"/>
        </w:rPr>
        <w:br/>
        <w:t xml:space="preserve">3) </w:t>
      </w:r>
      <w:hyperlink r:id="rId20" w:history="1">
        <w:r w:rsidRPr="00E152BE">
          <w:rPr>
            <w:rStyle w:val="Hyperlink"/>
            <w:rFonts w:ascii="Times New Roman" w:eastAsiaTheme="majorEastAsia" w:hAnsi="Times New Roman"/>
            <w:sz w:val="24"/>
          </w:rPr>
          <w:t>Manitoba Social Assistance Rates</w:t>
        </w:r>
      </w:hyperlink>
      <w:r w:rsidRPr="00E152BE">
        <w:rPr>
          <w:rFonts w:ascii="Times New Roman" w:hAnsi="Times New Roman"/>
          <w:sz w:val="24"/>
        </w:rPr>
        <w:br/>
        <w:t xml:space="preserve">4) Invitation to Quaker </w:t>
      </w:r>
      <w:hyperlink r:id="rId21" w:history="1">
        <w:r w:rsidRPr="00E152BE">
          <w:rPr>
            <w:rStyle w:val="Hyperlink"/>
            <w:rFonts w:ascii="Times New Roman" w:eastAsiaTheme="majorEastAsia" w:hAnsi="Times New Roman"/>
            <w:sz w:val="24"/>
          </w:rPr>
          <w:t>Guaranteed Basic Livable Income discussion group</w:t>
        </w:r>
      </w:hyperlink>
      <w:r w:rsidRPr="00E152BE">
        <w:rPr>
          <w:rFonts w:ascii="Times New Roman" w:hAnsi="Times New Roman"/>
          <w:sz w:val="24"/>
        </w:rPr>
        <w:t xml:space="preserve"> and recent </w:t>
      </w:r>
      <w:hyperlink r:id="rId22" w:history="1">
        <w:r w:rsidRPr="00E152BE">
          <w:rPr>
            <w:rStyle w:val="Hyperlink"/>
            <w:rFonts w:ascii="Times New Roman" w:eastAsiaTheme="majorEastAsia" w:hAnsi="Times New Roman"/>
            <w:sz w:val="24"/>
          </w:rPr>
          <w:t>article</w:t>
        </w:r>
      </w:hyperlink>
      <w:r w:rsidRPr="00E152BE">
        <w:rPr>
          <w:rFonts w:ascii="Times New Roman" w:hAnsi="Times New Roman"/>
          <w:sz w:val="24"/>
        </w:rPr>
        <w:br/>
        <w:t xml:space="preserve">5) Op Ed, </w:t>
      </w:r>
      <w:hyperlink r:id="rId23" w:history="1">
        <w:r w:rsidRPr="00E152BE">
          <w:rPr>
            <w:rStyle w:val="Hyperlink"/>
            <w:rFonts w:ascii="Times New Roman" w:eastAsiaTheme="majorEastAsia" w:hAnsi="Times New Roman"/>
            <w:sz w:val="24"/>
            <w:shd w:val="clear" w:color="auto" w:fill="FFFFFF"/>
          </w:rPr>
          <w:t>https://www.halifaxexaminer.ca/commentary/canada-needs-to-step-up-and-provide-canadians-with-sustainable-income-security/</w:t>
        </w:r>
      </w:hyperlink>
      <w:r w:rsidRPr="00E152BE">
        <w:rPr>
          <w:rFonts w:ascii="Times New Roman" w:hAnsi="Times New Roman"/>
          <w:color w:val="000000"/>
          <w:sz w:val="24"/>
          <w:shd w:val="clear" w:color="auto" w:fill="FFFFFF"/>
        </w:rPr>
        <w:t xml:space="preserve"> by MP Sean Casey</w:t>
      </w:r>
      <w:r w:rsidRPr="00E152BE">
        <w:rPr>
          <w:rFonts w:ascii="Times New Roman" w:hAnsi="Times New Roman"/>
          <w:sz w:val="24"/>
        </w:rPr>
        <w:br/>
        <w:t>6) The Saskatoon group has created a GLT pamphlet and is willing to share.</w:t>
      </w:r>
    </w:p>
    <w:p w14:paraId="0BC54BB1" w14:textId="77777777" w:rsidR="00D01171" w:rsidRPr="00E152BE" w:rsidRDefault="00D01171" w:rsidP="00D01171">
      <w:pPr>
        <w:rPr>
          <w:rFonts w:ascii="Times New Roman" w:hAnsi="Times New Roman"/>
          <w:sz w:val="24"/>
        </w:rPr>
      </w:pPr>
      <w:r w:rsidRPr="00E152BE">
        <w:rPr>
          <w:rFonts w:ascii="Times New Roman" w:hAnsi="Times New Roman"/>
          <w:sz w:val="24"/>
        </w:rPr>
        <w:t xml:space="preserve">7) Recent Report by Maytree Foundation: </w:t>
      </w:r>
      <w:hyperlink r:id="rId24" w:history="1">
        <w:r w:rsidRPr="00E152BE">
          <w:rPr>
            <w:rStyle w:val="Hyperlink"/>
            <w:rFonts w:ascii="Times New Roman" w:eastAsiaTheme="majorEastAsia" w:hAnsi="Times New Roman"/>
            <w:sz w:val="24"/>
          </w:rPr>
          <w:t>Why Income Support is good housing policy</w:t>
        </w:r>
      </w:hyperlink>
      <w:r w:rsidRPr="00E152BE">
        <w:rPr>
          <w:rFonts w:ascii="Times New Roman" w:hAnsi="Times New Roman"/>
          <w:sz w:val="24"/>
        </w:rPr>
        <w:t xml:space="preserve"> which includes this chart. The insufficiency of welfare income is appalling.</w:t>
      </w:r>
    </w:p>
    <w:p w14:paraId="2AF57E19" w14:textId="77777777" w:rsidR="00D01171" w:rsidRPr="00E152BE" w:rsidRDefault="00D01171" w:rsidP="00D01171">
      <w:pPr>
        <w:pStyle w:val="NormalWeb"/>
        <w:rPr>
          <w:lang w:val="en-US"/>
        </w:rPr>
      </w:pPr>
      <w:r w:rsidRPr="00E152BE">
        <w:rPr>
          <w:noProof/>
          <w:lang w:val="en-US"/>
        </w:rPr>
        <w:lastRenderedPageBreak/>
        <w:drawing>
          <wp:inline distT="0" distB="0" distL="0" distR="0" wp14:anchorId="3D834DE2" wp14:editId="714FB55C">
            <wp:extent cx="5800725" cy="3534525"/>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r:link="rId26">
                      <a:extLst>
                        <a:ext uri="{28A0092B-C50C-407E-A947-70E740481C1C}">
                          <a14:useLocalDpi xmlns:a14="http://schemas.microsoft.com/office/drawing/2010/main" val="0"/>
                        </a:ext>
                      </a:extLst>
                    </a:blip>
                    <a:srcRect/>
                    <a:stretch>
                      <a:fillRect/>
                    </a:stretch>
                  </pic:blipFill>
                  <pic:spPr bwMode="auto">
                    <a:xfrm>
                      <a:off x="0" y="0"/>
                      <a:ext cx="5813899" cy="3542552"/>
                    </a:xfrm>
                    <a:prstGeom prst="rect">
                      <a:avLst/>
                    </a:prstGeom>
                    <a:noFill/>
                    <a:ln>
                      <a:noFill/>
                    </a:ln>
                  </pic:spPr>
                </pic:pic>
              </a:graphicData>
            </a:graphic>
          </wp:inline>
        </w:drawing>
      </w:r>
    </w:p>
    <w:p w14:paraId="457EE2EF" w14:textId="77777777" w:rsidR="00540D2D" w:rsidRPr="00E152BE" w:rsidRDefault="00D01171" w:rsidP="00D01171">
      <w:pPr>
        <w:pStyle w:val="NormalWeb"/>
        <w:rPr>
          <w:lang w:val="en-US"/>
        </w:rPr>
      </w:pPr>
      <w:r w:rsidRPr="00E152BE">
        <w:rPr>
          <w:lang w:val="en-US"/>
        </w:rPr>
        <w:t>And this, “Compare benefits for a single individual receiving Ontario Works, who represent just over 64 per cent of all Ontario Works cases,19 to the cost of rent. In 2024, a single person could receive a maximum of only $733 per month from Ontario Works. By comparison, the average asking rent for a one-bedroom unit in Ontario was $2,126 in December 2024, or nearly three times the maximum total Ontario Works benefit.”</w:t>
      </w:r>
      <w:r w:rsidRPr="00E152BE">
        <w:rPr>
          <w:lang w:val="en-US"/>
        </w:rPr>
        <w:br/>
      </w:r>
      <w:r w:rsidRPr="00E152BE">
        <w:rPr>
          <w:lang w:val="en-US"/>
        </w:rPr>
        <w:br/>
      </w:r>
      <w:r w:rsidRPr="00E152BE">
        <w:rPr>
          <w:b/>
          <w:bCs/>
          <w:lang w:val="en-US"/>
        </w:rPr>
        <w:t>Next Meeting:</w:t>
      </w:r>
      <w:r w:rsidRPr="00E152BE">
        <w:rPr>
          <w:lang w:val="en-US"/>
        </w:rPr>
        <w:t xml:space="preserve"> </w:t>
      </w:r>
      <w:r w:rsidRPr="00E152BE">
        <w:rPr>
          <w:b/>
          <w:bCs/>
          <w:color w:val="000000"/>
          <w:lang w:val="en-US"/>
        </w:rPr>
        <w:t>Tue</w:t>
      </w:r>
      <w:r w:rsidRPr="00E152BE">
        <w:rPr>
          <w:b/>
          <w:bCs/>
          <w:lang w:val="en-US"/>
        </w:rPr>
        <w:t xml:space="preserve">sday, April 8 </w:t>
      </w:r>
      <w:r w:rsidRPr="00E152BE">
        <w:rPr>
          <w:color w:val="000000"/>
          <w:lang w:val="en-US"/>
        </w:rPr>
        <w:t>at 10 am PT, 11 am MT, Noon CT, 1 pm ET, 2 pm AT, 2:30</w:t>
      </w:r>
      <w:r w:rsidRPr="00E152BE">
        <w:rPr>
          <w:lang w:val="en-US"/>
        </w:rPr>
        <w:t xml:space="preserve"> NT </w:t>
      </w:r>
    </w:p>
    <w:p w14:paraId="2224534D" w14:textId="77777777" w:rsidR="00403A29" w:rsidRDefault="00403A29" w:rsidP="00540D2D">
      <w:pPr>
        <w:contextualSpacing/>
        <w:jc w:val="center"/>
        <w:rPr>
          <w:rFonts w:ascii="Times New Roman" w:hAnsi="Times New Roman"/>
          <w:b/>
          <w:bCs/>
          <w:color w:val="000000"/>
        </w:rPr>
      </w:pPr>
    </w:p>
    <w:p w14:paraId="1DFF0551" w14:textId="77777777" w:rsidR="00403A29" w:rsidRDefault="00403A29" w:rsidP="00540D2D">
      <w:pPr>
        <w:contextualSpacing/>
        <w:jc w:val="center"/>
        <w:rPr>
          <w:rFonts w:ascii="Times New Roman" w:hAnsi="Times New Roman"/>
          <w:b/>
          <w:bCs/>
          <w:color w:val="000000"/>
        </w:rPr>
      </w:pPr>
    </w:p>
    <w:p w14:paraId="321BB822" w14:textId="77777777" w:rsidR="00403A29" w:rsidRDefault="00403A29" w:rsidP="00540D2D">
      <w:pPr>
        <w:contextualSpacing/>
        <w:jc w:val="center"/>
        <w:rPr>
          <w:rFonts w:ascii="Times New Roman" w:hAnsi="Times New Roman"/>
          <w:b/>
          <w:bCs/>
          <w:color w:val="000000"/>
        </w:rPr>
      </w:pPr>
    </w:p>
    <w:p w14:paraId="30D2EEF7" w14:textId="77777777" w:rsidR="00403A29" w:rsidRDefault="00403A29" w:rsidP="00540D2D">
      <w:pPr>
        <w:contextualSpacing/>
        <w:jc w:val="center"/>
        <w:rPr>
          <w:rFonts w:ascii="Times New Roman" w:hAnsi="Times New Roman"/>
          <w:b/>
          <w:bCs/>
          <w:color w:val="000000"/>
        </w:rPr>
      </w:pPr>
    </w:p>
    <w:p w14:paraId="03BFE0F5" w14:textId="77777777" w:rsidR="00403A29" w:rsidRDefault="00403A29" w:rsidP="00540D2D">
      <w:pPr>
        <w:contextualSpacing/>
        <w:jc w:val="center"/>
        <w:rPr>
          <w:rFonts w:ascii="Times New Roman" w:hAnsi="Times New Roman"/>
          <w:b/>
          <w:bCs/>
          <w:color w:val="000000"/>
        </w:rPr>
      </w:pPr>
    </w:p>
    <w:p w14:paraId="0BDB621A" w14:textId="77777777" w:rsidR="00403A29" w:rsidRDefault="00403A29" w:rsidP="00540D2D">
      <w:pPr>
        <w:contextualSpacing/>
        <w:jc w:val="center"/>
        <w:rPr>
          <w:rFonts w:ascii="Times New Roman" w:hAnsi="Times New Roman"/>
          <w:b/>
          <w:bCs/>
          <w:color w:val="000000"/>
        </w:rPr>
      </w:pPr>
    </w:p>
    <w:p w14:paraId="4A13E868" w14:textId="77777777" w:rsidR="00403A29" w:rsidRDefault="00403A29" w:rsidP="00540D2D">
      <w:pPr>
        <w:contextualSpacing/>
        <w:jc w:val="center"/>
        <w:rPr>
          <w:rFonts w:ascii="Times New Roman" w:hAnsi="Times New Roman"/>
          <w:b/>
          <w:bCs/>
          <w:color w:val="000000"/>
        </w:rPr>
      </w:pPr>
    </w:p>
    <w:p w14:paraId="2377026F" w14:textId="77777777" w:rsidR="00403A29" w:rsidRDefault="00403A29" w:rsidP="00540D2D">
      <w:pPr>
        <w:contextualSpacing/>
        <w:jc w:val="center"/>
        <w:rPr>
          <w:rFonts w:ascii="Times New Roman" w:hAnsi="Times New Roman"/>
          <w:b/>
          <w:bCs/>
          <w:color w:val="000000"/>
        </w:rPr>
      </w:pPr>
    </w:p>
    <w:p w14:paraId="02C3787E" w14:textId="77777777" w:rsidR="00403A29" w:rsidRDefault="00403A29" w:rsidP="00540D2D">
      <w:pPr>
        <w:contextualSpacing/>
        <w:jc w:val="center"/>
        <w:rPr>
          <w:rFonts w:ascii="Times New Roman" w:hAnsi="Times New Roman"/>
          <w:b/>
          <w:bCs/>
          <w:color w:val="000000"/>
        </w:rPr>
      </w:pPr>
    </w:p>
    <w:p w14:paraId="2970F9E8" w14:textId="77777777" w:rsidR="00403A29" w:rsidRDefault="00403A29" w:rsidP="00540D2D">
      <w:pPr>
        <w:contextualSpacing/>
        <w:jc w:val="center"/>
        <w:rPr>
          <w:rFonts w:ascii="Times New Roman" w:hAnsi="Times New Roman"/>
          <w:b/>
          <w:bCs/>
          <w:color w:val="000000"/>
        </w:rPr>
      </w:pPr>
    </w:p>
    <w:p w14:paraId="44F002B8" w14:textId="77777777" w:rsidR="00403A29" w:rsidRDefault="00403A29" w:rsidP="00540D2D">
      <w:pPr>
        <w:contextualSpacing/>
        <w:jc w:val="center"/>
        <w:rPr>
          <w:rFonts w:ascii="Times New Roman" w:hAnsi="Times New Roman"/>
          <w:b/>
          <w:bCs/>
          <w:color w:val="000000"/>
        </w:rPr>
      </w:pPr>
    </w:p>
    <w:p w14:paraId="48961B93" w14:textId="77777777" w:rsidR="00403A29" w:rsidRDefault="00403A29" w:rsidP="00540D2D">
      <w:pPr>
        <w:contextualSpacing/>
        <w:jc w:val="center"/>
        <w:rPr>
          <w:rFonts w:ascii="Times New Roman" w:hAnsi="Times New Roman"/>
          <w:b/>
          <w:bCs/>
          <w:color w:val="000000"/>
        </w:rPr>
      </w:pPr>
    </w:p>
    <w:p w14:paraId="187F115F" w14:textId="77777777" w:rsidR="00403A29" w:rsidRDefault="00403A29" w:rsidP="00540D2D">
      <w:pPr>
        <w:contextualSpacing/>
        <w:jc w:val="center"/>
        <w:rPr>
          <w:rFonts w:ascii="Times New Roman" w:hAnsi="Times New Roman"/>
          <w:b/>
          <w:bCs/>
          <w:color w:val="000000"/>
        </w:rPr>
      </w:pPr>
    </w:p>
    <w:p w14:paraId="2F6A94B4" w14:textId="77777777" w:rsidR="00403A29" w:rsidRDefault="00403A29" w:rsidP="00540D2D">
      <w:pPr>
        <w:contextualSpacing/>
        <w:jc w:val="center"/>
        <w:rPr>
          <w:rFonts w:ascii="Times New Roman" w:hAnsi="Times New Roman"/>
          <w:b/>
          <w:bCs/>
          <w:color w:val="000000"/>
        </w:rPr>
      </w:pPr>
    </w:p>
    <w:p w14:paraId="33D23226" w14:textId="77777777" w:rsidR="00403A29" w:rsidRDefault="00403A29" w:rsidP="00540D2D">
      <w:pPr>
        <w:contextualSpacing/>
        <w:jc w:val="center"/>
        <w:rPr>
          <w:rFonts w:ascii="Times New Roman" w:hAnsi="Times New Roman"/>
          <w:b/>
          <w:bCs/>
          <w:color w:val="000000"/>
        </w:rPr>
      </w:pPr>
    </w:p>
    <w:p w14:paraId="5A0ABF91" w14:textId="77777777" w:rsidR="00403A29" w:rsidRDefault="00403A29" w:rsidP="00540D2D">
      <w:pPr>
        <w:contextualSpacing/>
        <w:jc w:val="center"/>
        <w:rPr>
          <w:rFonts w:ascii="Times New Roman" w:hAnsi="Times New Roman"/>
          <w:b/>
          <w:bCs/>
          <w:color w:val="000000"/>
        </w:rPr>
      </w:pPr>
    </w:p>
    <w:p w14:paraId="3CE73FEF" w14:textId="77777777" w:rsidR="00403A29" w:rsidRDefault="00403A29" w:rsidP="00540D2D">
      <w:pPr>
        <w:contextualSpacing/>
        <w:jc w:val="center"/>
        <w:rPr>
          <w:rFonts w:ascii="Times New Roman" w:hAnsi="Times New Roman"/>
          <w:b/>
          <w:bCs/>
          <w:color w:val="000000"/>
        </w:rPr>
      </w:pPr>
    </w:p>
    <w:p w14:paraId="3FFE519F" w14:textId="77777777" w:rsidR="00403A29" w:rsidRDefault="00403A29" w:rsidP="00540D2D">
      <w:pPr>
        <w:contextualSpacing/>
        <w:jc w:val="center"/>
        <w:rPr>
          <w:rFonts w:ascii="Times New Roman" w:hAnsi="Times New Roman"/>
          <w:b/>
          <w:bCs/>
          <w:color w:val="000000"/>
        </w:rPr>
      </w:pPr>
    </w:p>
    <w:p w14:paraId="5F7A9043" w14:textId="0E8C8606" w:rsidR="00540D2D" w:rsidRPr="00E152BE" w:rsidRDefault="00540D2D" w:rsidP="00540D2D">
      <w:pPr>
        <w:contextualSpacing/>
        <w:jc w:val="center"/>
        <w:rPr>
          <w:rFonts w:ascii="Times New Roman" w:hAnsi="Times New Roman"/>
        </w:rPr>
      </w:pPr>
      <w:r w:rsidRPr="00E152BE">
        <w:rPr>
          <w:rFonts w:ascii="Times New Roman" w:hAnsi="Times New Roman"/>
          <w:b/>
          <w:bCs/>
          <w:color w:val="000000"/>
        </w:rPr>
        <w:lastRenderedPageBreak/>
        <w:t xml:space="preserve">Appendix 4 - </w:t>
      </w:r>
      <w:proofErr w:type="spellStart"/>
      <w:r w:rsidRPr="00E152BE">
        <w:rPr>
          <w:rFonts w:ascii="Times New Roman" w:hAnsi="Times New Roman"/>
          <w:b/>
          <w:bCs/>
          <w:sz w:val="24"/>
        </w:rPr>
        <w:t>PalNet</w:t>
      </w:r>
      <w:proofErr w:type="spellEnd"/>
      <w:r w:rsidRPr="00E152BE">
        <w:rPr>
          <w:rFonts w:ascii="Times New Roman" w:hAnsi="Times New Roman"/>
          <w:b/>
          <w:bCs/>
          <w:sz w:val="24"/>
        </w:rPr>
        <w:t xml:space="preserve"> report</w:t>
      </w:r>
    </w:p>
    <w:p w14:paraId="3E14DFDF" w14:textId="77777777" w:rsidR="00540D2D" w:rsidRPr="00E152BE" w:rsidRDefault="00540D2D" w:rsidP="00540D2D">
      <w:pPr>
        <w:contextualSpacing/>
        <w:jc w:val="center"/>
        <w:rPr>
          <w:rFonts w:ascii="Times New Roman" w:hAnsi="Times New Roman"/>
        </w:rPr>
      </w:pPr>
    </w:p>
    <w:p w14:paraId="74545BD1" w14:textId="7BFD4389" w:rsidR="00540D2D" w:rsidRPr="00E152BE" w:rsidRDefault="00540D2D" w:rsidP="00540D2D">
      <w:pPr>
        <w:contextualSpacing/>
        <w:jc w:val="center"/>
        <w:rPr>
          <w:rFonts w:ascii="Times New Roman" w:hAnsi="Times New Roman"/>
        </w:rPr>
      </w:pPr>
      <w:r w:rsidRPr="00E152BE">
        <w:rPr>
          <w:rFonts w:ascii="Times New Roman" w:hAnsi="Times New Roman"/>
        </w:rPr>
        <w:t>Report to the Social and Ecological Commission of Shining Waters</w:t>
      </w:r>
    </w:p>
    <w:p w14:paraId="635343FB" w14:textId="77777777" w:rsidR="00540D2D" w:rsidRPr="00E152BE" w:rsidRDefault="00540D2D" w:rsidP="00540D2D">
      <w:pPr>
        <w:jc w:val="center"/>
        <w:rPr>
          <w:rFonts w:ascii="Times New Roman" w:hAnsi="Times New Roman"/>
        </w:rPr>
      </w:pPr>
      <w:r w:rsidRPr="00E152BE">
        <w:rPr>
          <w:rFonts w:ascii="Times New Roman" w:hAnsi="Times New Roman"/>
        </w:rPr>
        <w:t>from Palestine Network, Shining Waters</w:t>
      </w:r>
    </w:p>
    <w:p w14:paraId="0C63D31F" w14:textId="77777777" w:rsidR="00540D2D" w:rsidRPr="00E152BE" w:rsidRDefault="00540D2D" w:rsidP="00540D2D">
      <w:pPr>
        <w:jc w:val="center"/>
        <w:rPr>
          <w:rFonts w:ascii="Times New Roman" w:hAnsi="Times New Roman"/>
        </w:rPr>
      </w:pPr>
      <w:r w:rsidRPr="00E152BE">
        <w:rPr>
          <w:rFonts w:ascii="Times New Roman" w:hAnsi="Times New Roman"/>
        </w:rPr>
        <w:t>March, 2025</w:t>
      </w:r>
    </w:p>
    <w:p w14:paraId="6CA7050E" w14:textId="77777777" w:rsidR="00540D2D" w:rsidRPr="00E152BE" w:rsidRDefault="00540D2D" w:rsidP="00540D2D">
      <w:pPr>
        <w:rPr>
          <w:rFonts w:ascii="Times New Roman" w:hAnsi="Times New Roman"/>
        </w:rPr>
      </w:pPr>
      <w:r w:rsidRPr="00E152BE">
        <w:rPr>
          <w:rFonts w:ascii="Times New Roman" w:hAnsi="Times New Roman"/>
        </w:rPr>
        <w:t xml:space="preserve">Palestine Network, Shining Waters met on Tues. March 11, 2025. There were 15 members present. </w:t>
      </w:r>
    </w:p>
    <w:p w14:paraId="5E79DE26" w14:textId="77777777" w:rsidR="00540D2D" w:rsidRPr="00E152BE" w:rsidRDefault="00540D2D" w:rsidP="00540D2D">
      <w:pPr>
        <w:rPr>
          <w:rFonts w:ascii="Times New Roman" w:hAnsi="Times New Roman"/>
        </w:rPr>
      </w:pPr>
      <w:r w:rsidRPr="00E152BE">
        <w:rPr>
          <w:rFonts w:ascii="Times New Roman" w:hAnsi="Times New Roman"/>
        </w:rPr>
        <w:t xml:space="preserve">Divestment </w:t>
      </w:r>
    </w:p>
    <w:p w14:paraId="044C3F96" w14:textId="77777777" w:rsidR="00540D2D" w:rsidRPr="00E152BE" w:rsidRDefault="00540D2D" w:rsidP="00540D2D">
      <w:pPr>
        <w:pStyle w:val="ListParagraph"/>
        <w:numPr>
          <w:ilvl w:val="0"/>
          <w:numId w:val="12"/>
        </w:numPr>
        <w:spacing w:after="160" w:line="259" w:lineRule="auto"/>
        <w:rPr>
          <w:rFonts w:ascii="Times New Roman" w:hAnsi="Times New Roman"/>
        </w:rPr>
      </w:pPr>
      <w:r w:rsidRPr="00E152BE">
        <w:rPr>
          <w:rFonts w:ascii="Times New Roman" w:hAnsi="Times New Roman"/>
        </w:rPr>
        <w:t xml:space="preserve">Robin Wardlaw and Barbara Lloyd will meet with members of Trinity-St. Paul’s United Church on Sun. March 16 re: divestment. A group from University-Rosedale for Palestine may attend. </w:t>
      </w:r>
    </w:p>
    <w:p w14:paraId="7C30008E" w14:textId="77777777" w:rsidR="00540D2D" w:rsidRPr="00E152BE" w:rsidRDefault="00540D2D" w:rsidP="00540D2D">
      <w:pPr>
        <w:pStyle w:val="ListParagraph"/>
        <w:numPr>
          <w:ilvl w:val="0"/>
          <w:numId w:val="12"/>
        </w:numPr>
        <w:spacing w:after="160" w:line="259" w:lineRule="auto"/>
        <w:rPr>
          <w:rFonts w:ascii="Times New Roman" w:hAnsi="Times New Roman"/>
        </w:rPr>
      </w:pPr>
      <w:r w:rsidRPr="00E152BE">
        <w:rPr>
          <w:rFonts w:ascii="Times New Roman" w:hAnsi="Times New Roman"/>
        </w:rPr>
        <w:t>Bolton United has screened their investments. Ann Hawkins is working with a cluster from her area; she hopes they will support the action of congregational investment screening. They will then make their decision public.</w:t>
      </w:r>
    </w:p>
    <w:p w14:paraId="58924816" w14:textId="379E2309" w:rsidR="00540D2D" w:rsidRPr="00E152BE" w:rsidRDefault="00540D2D" w:rsidP="00540D2D">
      <w:pPr>
        <w:rPr>
          <w:rFonts w:ascii="Times New Roman" w:hAnsi="Times New Roman"/>
        </w:rPr>
      </w:pPr>
      <w:r w:rsidRPr="00E152BE">
        <w:rPr>
          <w:rFonts w:ascii="Times New Roman" w:hAnsi="Times New Roman"/>
        </w:rPr>
        <w:t>Education</w:t>
      </w:r>
    </w:p>
    <w:p w14:paraId="7EE4619C" w14:textId="77777777" w:rsidR="00540D2D" w:rsidRPr="00E152BE" w:rsidRDefault="00540D2D" w:rsidP="00540D2D">
      <w:pPr>
        <w:pStyle w:val="ListParagraph"/>
        <w:numPr>
          <w:ilvl w:val="0"/>
          <w:numId w:val="13"/>
        </w:numPr>
        <w:spacing w:after="160" w:line="259" w:lineRule="auto"/>
        <w:rPr>
          <w:rFonts w:ascii="Times New Roman" w:hAnsi="Times New Roman"/>
        </w:rPr>
      </w:pPr>
      <w:r w:rsidRPr="00E152BE">
        <w:rPr>
          <w:rFonts w:ascii="Times New Roman" w:hAnsi="Times New Roman"/>
        </w:rPr>
        <w:t xml:space="preserve">The webinar series with Dan Epp-Tiessen called </w:t>
      </w:r>
      <w:r w:rsidRPr="00E152BE">
        <w:rPr>
          <w:rFonts w:ascii="Times New Roman" w:hAnsi="Times New Roman"/>
          <w:b/>
          <w:bCs/>
        </w:rPr>
        <w:t>The Bible and the War on Gaza</w:t>
      </w:r>
      <w:r w:rsidRPr="00E152BE">
        <w:rPr>
          <w:rFonts w:ascii="Times New Roman" w:hAnsi="Times New Roman"/>
        </w:rPr>
        <w:t xml:space="preserve"> will take place April 16, 23, 30, 10:30 to noon, EDT. The event is jointly sponsored by </w:t>
      </w:r>
      <w:proofErr w:type="spellStart"/>
      <w:r w:rsidRPr="00E152BE">
        <w:rPr>
          <w:rFonts w:ascii="Times New Roman" w:hAnsi="Times New Roman"/>
        </w:rPr>
        <w:t>PalNet</w:t>
      </w:r>
      <w:proofErr w:type="spellEnd"/>
      <w:r w:rsidRPr="00E152BE">
        <w:rPr>
          <w:rFonts w:ascii="Times New Roman" w:hAnsi="Times New Roman"/>
        </w:rPr>
        <w:t xml:space="preserve"> SW and East Central Ontario Region. Barbara Lloyd and Adele Boy will facilitate. </w:t>
      </w:r>
    </w:p>
    <w:p w14:paraId="1A8193E9" w14:textId="77777777" w:rsidR="00540D2D" w:rsidRPr="00E152BE" w:rsidRDefault="00540D2D" w:rsidP="00540D2D">
      <w:pPr>
        <w:pStyle w:val="ListParagraph"/>
        <w:ind w:left="1077"/>
        <w:rPr>
          <w:rFonts w:ascii="Times New Roman" w:hAnsi="Times New Roman"/>
        </w:rPr>
      </w:pPr>
      <w:r w:rsidRPr="00E152BE">
        <w:rPr>
          <w:rFonts w:ascii="Times New Roman" w:hAnsi="Times New Roman"/>
        </w:rPr>
        <w:t xml:space="preserve">Registration through Barbara Lloyd at: </w:t>
      </w:r>
      <w:hyperlink r:id="rId27" w:history="1">
        <w:r w:rsidRPr="00E152BE">
          <w:rPr>
            <w:rStyle w:val="Hyperlink"/>
            <w:rFonts w:ascii="Times New Roman" w:hAnsi="Times New Roman"/>
          </w:rPr>
          <w:t>barblloyd@rogers.com</w:t>
        </w:r>
      </w:hyperlink>
      <w:r w:rsidRPr="00E152BE">
        <w:rPr>
          <w:rFonts w:ascii="Times New Roman" w:hAnsi="Times New Roman"/>
        </w:rPr>
        <w:t xml:space="preserve"> by April 11, 2025. </w:t>
      </w:r>
    </w:p>
    <w:p w14:paraId="78141D65" w14:textId="77777777" w:rsidR="00540D2D" w:rsidRPr="00E152BE" w:rsidRDefault="00540D2D" w:rsidP="00540D2D">
      <w:pPr>
        <w:pStyle w:val="ListParagraph"/>
        <w:ind w:left="1077"/>
        <w:rPr>
          <w:rFonts w:ascii="Times New Roman" w:hAnsi="Times New Roman"/>
        </w:rPr>
      </w:pPr>
      <w:r w:rsidRPr="00E152BE">
        <w:rPr>
          <w:rFonts w:ascii="Times New Roman" w:hAnsi="Times New Roman"/>
        </w:rPr>
        <w:t xml:space="preserve">Funding request to be submitted to SEJC Shining Waters to cover the </w:t>
      </w:r>
      <w:proofErr w:type="spellStart"/>
      <w:r w:rsidRPr="00E152BE">
        <w:rPr>
          <w:rFonts w:ascii="Times New Roman" w:hAnsi="Times New Roman"/>
        </w:rPr>
        <w:t>PalNet</w:t>
      </w:r>
      <w:proofErr w:type="spellEnd"/>
      <w:r w:rsidRPr="00E152BE">
        <w:rPr>
          <w:rFonts w:ascii="Times New Roman" w:hAnsi="Times New Roman"/>
        </w:rPr>
        <w:t xml:space="preserve"> SW portion of the honorarium.</w:t>
      </w:r>
    </w:p>
    <w:p w14:paraId="36B89E08" w14:textId="77777777" w:rsidR="00540D2D" w:rsidRPr="00E152BE" w:rsidRDefault="00540D2D" w:rsidP="00540D2D">
      <w:pPr>
        <w:pStyle w:val="ListParagraph"/>
        <w:numPr>
          <w:ilvl w:val="0"/>
          <w:numId w:val="13"/>
        </w:numPr>
        <w:spacing w:after="160" w:line="259" w:lineRule="auto"/>
        <w:rPr>
          <w:rFonts w:ascii="Times New Roman" w:hAnsi="Times New Roman"/>
        </w:rPr>
      </w:pPr>
      <w:r w:rsidRPr="00E152BE">
        <w:rPr>
          <w:rFonts w:ascii="Times New Roman" w:hAnsi="Times New Roman"/>
        </w:rPr>
        <w:t xml:space="preserve">Palestine Land Exercise – the Toronto-area group is currently waiting for a group in Vancouver to complete their re-write and testing of the script before using it in Shining Waters. </w:t>
      </w:r>
      <w:proofErr w:type="spellStart"/>
      <w:r w:rsidRPr="00E152BE">
        <w:rPr>
          <w:rFonts w:ascii="Times New Roman" w:hAnsi="Times New Roman"/>
        </w:rPr>
        <w:t>PalNet</w:t>
      </w:r>
      <w:proofErr w:type="spellEnd"/>
      <w:r w:rsidRPr="00E152BE">
        <w:rPr>
          <w:rFonts w:ascii="Times New Roman" w:hAnsi="Times New Roman"/>
        </w:rPr>
        <w:t xml:space="preserve"> is encouraged that a sister group has been launched in the three regions to the west of Shining Waters with input from Shining Waters members.</w:t>
      </w:r>
    </w:p>
    <w:p w14:paraId="639379F0" w14:textId="77777777" w:rsidR="00540D2D" w:rsidRPr="00E152BE" w:rsidRDefault="00540D2D" w:rsidP="00540D2D">
      <w:pPr>
        <w:pStyle w:val="ListParagraph"/>
        <w:numPr>
          <w:ilvl w:val="0"/>
          <w:numId w:val="13"/>
        </w:numPr>
        <w:spacing w:after="160" w:line="259" w:lineRule="auto"/>
        <w:rPr>
          <w:rFonts w:ascii="Times New Roman" w:hAnsi="Times New Roman"/>
        </w:rPr>
      </w:pPr>
      <w:proofErr w:type="spellStart"/>
      <w:r w:rsidRPr="00E152BE">
        <w:rPr>
          <w:rFonts w:ascii="Times New Roman" w:hAnsi="Times New Roman"/>
        </w:rPr>
        <w:t>PalNet</w:t>
      </w:r>
      <w:proofErr w:type="spellEnd"/>
      <w:r w:rsidRPr="00E152BE">
        <w:rPr>
          <w:rFonts w:ascii="Times New Roman" w:hAnsi="Times New Roman"/>
        </w:rPr>
        <w:t xml:space="preserve"> SW will keep an eye on whether </w:t>
      </w:r>
      <w:r w:rsidRPr="00E152BE">
        <w:rPr>
          <w:rFonts w:ascii="Times New Roman" w:hAnsi="Times New Roman"/>
          <w:i/>
          <w:iCs/>
        </w:rPr>
        <w:t>No Other Land</w:t>
      </w:r>
      <w:r w:rsidRPr="00E152BE">
        <w:rPr>
          <w:rFonts w:ascii="Times New Roman" w:hAnsi="Times New Roman"/>
        </w:rPr>
        <w:t xml:space="preserve"> (the Oscar-winning feature length film) will receive distributorship in Canada, and if not look for ways to bring it to the public. Screening of the film with accompanying discussion would make a great educational tool. </w:t>
      </w:r>
    </w:p>
    <w:p w14:paraId="2BB9CEA5" w14:textId="77777777" w:rsidR="00540D2D" w:rsidRPr="00E152BE" w:rsidRDefault="00540D2D" w:rsidP="00540D2D">
      <w:pPr>
        <w:rPr>
          <w:rFonts w:ascii="Times New Roman" w:hAnsi="Times New Roman"/>
        </w:rPr>
      </w:pPr>
      <w:r w:rsidRPr="00E152BE">
        <w:rPr>
          <w:rFonts w:ascii="Times New Roman" w:hAnsi="Times New Roman"/>
        </w:rPr>
        <w:t>Other Action</w:t>
      </w:r>
    </w:p>
    <w:p w14:paraId="12395D58" w14:textId="77777777" w:rsidR="00540D2D" w:rsidRPr="00E152BE" w:rsidRDefault="00540D2D" w:rsidP="00540D2D">
      <w:pPr>
        <w:pStyle w:val="ListParagraph"/>
        <w:numPr>
          <w:ilvl w:val="0"/>
          <w:numId w:val="14"/>
        </w:numPr>
        <w:spacing w:after="160" w:line="259" w:lineRule="auto"/>
        <w:rPr>
          <w:rFonts w:ascii="Times New Roman" w:hAnsi="Times New Roman"/>
          <w:bCs/>
        </w:rPr>
      </w:pPr>
      <w:r w:rsidRPr="00E152BE">
        <w:rPr>
          <w:rFonts w:ascii="Times New Roman" w:hAnsi="Times New Roman"/>
        </w:rPr>
        <w:t xml:space="preserve">The recent proposal submitted to Shining Waters Executive titled </w:t>
      </w:r>
      <w:r w:rsidRPr="00E152BE">
        <w:rPr>
          <w:rFonts w:ascii="Times New Roman" w:hAnsi="Times New Roman"/>
          <w:bCs/>
          <w:i/>
          <w:iCs/>
        </w:rPr>
        <w:t xml:space="preserve">The IHRA Antisemitism Definition - a Threat to Charter Rights </w:t>
      </w:r>
      <w:r w:rsidRPr="00E152BE">
        <w:rPr>
          <w:rFonts w:ascii="Times New Roman" w:hAnsi="Times New Roman"/>
          <w:bCs/>
        </w:rPr>
        <w:t xml:space="preserve">was passed by the Executive and will be forwarded to GC 45 with concurrence. </w:t>
      </w:r>
    </w:p>
    <w:p w14:paraId="3DBEC4CC" w14:textId="77777777" w:rsidR="00540D2D" w:rsidRPr="00E152BE" w:rsidRDefault="00540D2D" w:rsidP="00540D2D">
      <w:pPr>
        <w:pStyle w:val="ListParagraph"/>
        <w:numPr>
          <w:ilvl w:val="0"/>
          <w:numId w:val="14"/>
        </w:numPr>
        <w:spacing w:after="160" w:line="259" w:lineRule="auto"/>
        <w:rPr>
          <w:rFonts w:ascii="Times New Roman" w:hAnsi="Times New Roman"/>
        </w:rPr>
      </w:pPr>
      <w:r w:rsidRPr="00E152BE">
        <w:rPr>
          <w:rFonts w:ascii="Times New Roman" w:hAnsi="Times New Roman"/>
          <w:bCs/>
        </w:rPr>
        <w:t>The group discussed possible approaches to acquiring the names of GC 45 Commissioners and their contact information to promote educational sessions about the four Shining Waters proposals related to Palestine and Israel that will go before GC 45.</w:t>
      </w:r>
    </w:p>
    <w:p w14:paraId="5A90990E" w14:textId="77777777" w:rsidR="00540D2D" w:rsidRPr="00E152BE" w:rsidRDefault="00540D2D" w:rsidP="00540D2D">
      <w:pPr>
        <w:pStyle w:val="ListParagraph"/>
        <w:numPr>
          <w:ilvl w:val="0"/>
          <w:numId w:val="14"/>
        </w:numPr>
        <w:spacing w:after="160" w:line="259" w:lineRule="auto"/>
        <w:rPr>
          <w:rFonts w:ascii="Times New Roman" w:hAnsi="Times New Roman"/>
        </w:rPr>
      </w:pPr>
      <w:r w:rsidRPr="00E152BE">
        <w:rPr>
          <w:rFonts w:ascii="Times New Roman" w:hAnsi="Times New Roman"/>
          <w:bCs/>
        </w:rPr>
        <w:t xml:space="preserve">George Bartlett attended the BDS subcommittee of Independent Jewish Voices Toronto on Feb. 19 and learned about their work in using targeted boycotts. They are currently investigating the Montreal-based multinational engineering firm WSP that is building a railway system for Israel. It also has the contract for the Centre Block renovation in Ottawa and is being considered for use by the City of Toronto. </w:t>
      </w:r>
    </w:p>
    <w:p w14:paraId="784C8AD8" w14:textId="77777777" w:rsidR="00540D2D" w:rsidRPr="00E152BE" w:rsidRDefault="00540D2D" w:rsidP="00540D2D">
      <w:pPr>
        <w:pStyle w:val="ListParagraph"/>
        <w:numPr>
          <w:ilvl w:val="0"/>
          <w:numId w:val="14"/>
        </w:numPr>
        <w:spacing w:after="160" w:line="259" w:lineRule="auto"/>
        <w:rPr>
          <w:rFonts w:ascii="Times New Roman" w:hAnsi="Times New Roman"/>
        </w:rPr>
      </w:pPr>
      <w:r w:rsidRPr="00E152BE">
        <w:rPr>
          <w:rFonts w:ascii="Times New Roman" w:hAnsi="Times New Roman"/>
          <w:bCs/>
        </w:rPr>
        <w:t xml:space="preserve">Robin Wardlaw wrote a letter to his Ward 16 TDSB trustee urging her to support the Board in adopting a definition of antisemitism that does not shut down criticism of Israel. </w:t>
      </w:r>
    </w:p>
    <w:p w14:paraId="2B777BBA" w14:textId="77777777" w:rsidR="00540D2D" w:rsidRPr="00E152BE" w:rsidRDefault="00540D2D" w:rsidP="00540D2D">
      <w:pPr>
        <w:rPr>
          <w:rFonts w:ascii="Times New Roman" w:hAnsi="Times New Roman"/>
        </w:rPr>
      </w:pPr>
      <w:r w:rsidRPr="00E152BE">
        <w:rPr>
          <w:rFonts w:ascii="Times New Roman" w:hAnsi="Times New Roman"/>
        </w:rPr>
        <w:t>Respectfully submitted,</w:t>
      </w:r>
    </w:p>
    <w:p w14:paraId="21D260C5" w14:textId="77777777" w:rsidR="00540D2D" w:rsidRPr="00E152BE" w:rsidRDefault="00540D2D" w:rsidP="00540D2D">
      <w:pPr>
        <w:contextualSpacing/>
        <w:rPr>
          <w:rFonts w:ascii="Times New Roman" w:hAnsi="Times New Roman"/>
        </w:rPr>
      </w:pPr>
      <w:r w:rsidRPr="00E152BE">
        <w:rPr>
          <w:rFonts w:ascii="Times New Roman" w:hAnsi="Times New Roman"/>
        </w:rPr>
        <w:t>Robin Wardlaw, Chair</w:t>
      </w:r>
    </w:p>
    <w:p w14:paraId="1ED72303" w14:textId="77777777" w:rsidR="00540D2D" w:rsidRPr="00E152BE" w:rsidRDefault="00540D2D" w:rsidP="00540D2D">
      <w:pPr>
        <w:contextualSpacing/>
        <w:rPr>
          <w:rFonts w:ascii="Times New Roman" w:hAnsi="Times New Roman"/>
        </w:rPr>
      </w:pPr>
      <w:r w:rsidRPr="00E152BE">
        <w:rPr>
          <w:rFonts w:ascii="Times New Roman" w:hAnsi="Times New Roman"/>
        </w:rPr>
        <w:t>Judi McCallum, Secretary</w:t>
      </w:r>
    </w:p>
    <w:p w14:paraId="3E66DB78" w14:textId="77777777" w:rsidR="00540D2D" w:rsidRPr="00E152BE" w:rsidRDefault="00540D2D" w:rsidP="00540D2D">
      <w:pPr>
        <w:contextualSpacing/>
        <w:rPr>
          <w:rFonts w:ascii="Times New Roman" w:hAnsi="Times New Roman"/>
        </w:rPr>
      </w:pPr>
    </w:p>
    <w:p w14:paraId="0AFE58F9" w14:textId="77777777" w:rsidR="00540D2D" w:rsidRPr="00E152BE" w:rsidRDefault="00540D2D" w:rsidP="00540D2D">
      <w:pPr>
        <w:rPr>
          <w:rFonts w:ascii="Times New Roman" w:hAnsi="Times New Roman"/>
        </w:rPr>
      </w:pPr>
      <w:r w:rsidRPr="00E152BE">
        <w:rPr>
          <w:rFonts w:ascii="Times New Roman" w:hAnsi="Times New Roman"/>
          <w:b/>
          <w:bCs/>
        </w:rPr>
        <w:t>REQUEST FOR FUNDING</w:t>
      </w:r>
      <w:r w:rsidRPr="00E152BE">
        <w:rPr>
          <w:rFonts w:ascii="Times New Roman" w:hAnsi="Times New Roman"/>
          <w:b/>
          <w:bCs/>
        </w:rPr>
        <w:br/>
      </w:r>
      <w:r w:rsidRPr="00E152BE">
        <w:rPr>
          <w:rFonts w:ascii="Times New Roman" w:hAnsi="Times New Roman"/>
        </w:rPr>
        <w:t>Susan Eagle, Chair</w:t>
      </w:r>
    </w:p>
    <w:p w14:paraId="5AA7FBC8" w14:textId="77777777" w:rsidR="00540D2D" w:rsidRPr="00E152BE" w:rsidRDefault="00540D2D" w:rsidP="00540D2D">
      <w:pPr>
        <w:rPr>
          <w:rFonts w:ascii="Times New Roman" w:hAnsi="Times New Roman"/>
        </w:rPr>
      </w:pPr>
      <w:r w:rsidRPr="00E152BE">
        <w:rPr>
          <w:rFonts w:ascii="Times New Roman" w:hAnsi="Times New Roman"/>
        </w:rPr>
        <w:t>Social and Ecological Justice Commission</w:t>
      </w:r>
    </w:p>
    <w:p w14:paraId="797311C0" w14:textId="77777777" w:rsidR="00540D2D" w:rsidRPr="00E152BE" w:rsidRDefault="00540D2D" w:rsidP="00540D2D">
      <w:pPr>
        <w:rPr>
          <w:rFonts w:ascii="Times New Roman" w:hAnsi="Times New Roman"/>
        </w:rPr>
      </w:pPr>
      <w:r w:rsidRPr="00E152BE">
        <w:rPr>
          <w:rFonts w:ascii="Times New Roman" w:hAnsi="Times New Roman"/>
        </w:rPr>
        <w:t>Shining Waters Region</w:t>
      </w:r>
    </w:p>
    <w:p w14:paraId="4E7CFABF" w14:textId="77777777" w:rsidR="00540D2D" w:rsidRPr="00E152BE" w:rsidRDefault="00540D2D" w:rsidP="00540D2D">
      <w:pPr>
        <w:rPr>
          <w:rFonts w:ascii="Times New Roman" w:hAnsi="Times New Roman"/>
        </w:rPr>
      </w:pPr>
    </w:p>
    <w:p w14:paraId="2BAC3EF0" w14:textId="77777777" w:rsidR="00540D2D" w:rsidRPr="00E152BE" w:rsidRDefault="00540D2D" w:rsidP="00540D2D">
      <w:pPr>
        <w:rPr>
          <w:rFonts w:ascii="Times New Roman" w:hAnsi="Times New Roman"/>
        </w:rPr>
      </w:pPr>
      <w:r w:rsidRPr="00E152BE">
        <w:rPr>
          <w:rFonts w:ascii="Times New Roman" w:hAnsi="Times New Roman"/>
        </w:rPr>
        <w:t>March 11, 2025</w:t>
      </w:r>
    </w:p>
    <w:p w14:paraId="09F756F5" w14:textId="77777777" w:rsidR="00540D2D" w:rsidRPr="00E152BE" w:rsidRDefault="00540D2D" w:rsidP="00540D2D">
      <w:pPr>
        <w:rPr>
          <w:rFonts w:ascii="Times New Roman" w:hAnsi="Times New Roman"/>
        </w:rPr>
      </w:pPr>
    </w:p>
    <w:p w14:paraId="70CF9957" w14:textId="77777777" w:rsidR="00540D2D" w:rsidRPr="00E152BE" w:rsidRDefault="00540D2D" w:rsidP="00540D2D">
      <w:pPr>
        <w:rPr>
          <w:rFonts w:ascii="Times New Roman" w:hAnsi="Times New Roman"/>
        </w:rPr>
      </w:pPr>
      <w:r w:rsidRPr="00E152BE">
        <w:rPr>
          <w:rFonts w:ascii="Times New Roman" w:hAnsi="Times New Roman"/>
        </w:rPr>
        <w:t>Dear Ms. Eagle,</w:t>
      </w:r>
    </w:p>
    <w:p w14:paraId="673AA27A" w14:textId="77777777" w:rsidR="00540D2D" w:rsidRPr="00E152BE" w:rsidRDefault="00540D2D" w:rsidP="00540D2D">
      <w:pPr>
        <w:rPr>
          <w:rFonts w:ascii="Times New Roman" w:hAnsi="Times New Roman"/>
        </w:rPr>
      </w:pPr>
    </w:p>
    <w:p w14:paraId="4F781689" w14:textId="77777777" w:rsidR="00540D2D" w:rsidRPr="00E152BE" w:rsidRDefault="00540D2D" w:rsidP="00540D2D">
      <w:pPr>
        <w:rPr>
          <w:rFonts w:ascii="Times New Roman" w:hAnsi="Times New Roman"/>
        </w:rPr>
      </w:pPr>
      <w:r w:rsidRPr="00E152BE">
        <w:rPr>
          <w:rFonts w:ascii="Times New Roman" w:hAnsi="Times New Roman"/>
        </w:rPr>
        <w:t>Palestine Network, Shining Waters and the East Central Ontario Region will be offering a series of educational webinars titled </w:t>
      </w:r>
      <w:r w:rsidRPr="00E152BE">
        <w:rPr>
          <w:rFonts w:ascii="Times New Roman" w:hAnsi="Times New Roman"/>
          <w:b/>
          <w:bCs/>
        </w:rPr>
        <w:t>The Bible and the War on Gaza </w:t>
      </w:r>
      <w:r w:rsidRPr="00E152BE">
        <w:rPr>
          <w:rFonts w:ascii="Times New Roman" w:hAnsi="Times New Roman"/>
        </w:rPr>
        <w:t>presented by</w:t>
      </w:r>
      <w:r w:rsidRPr="00E152BE">
        <w:rPr>
          <w:rFonts w:ascii="Times New Roman" w:hAnsi="Times New Roman"/>
          <w:b/>
          <w:bCs/>
        </w:rPr>
        <w:t> </w:t>
      </w:r>
      <w:r w:rsidRPr="00E152BE">
        <w:rPr>
          <w:rFonts w:ascii="Times New Roman" w:hAnsi="Times New Roman"/>
        </w:rPr>
        <w:t>Dan Epp-Tiessen, retired professor of Bible at Canadian Mennonite University. The webinars will be facilitated by Adele Boy and Barbara Lloyd on </w:t>
      </w:r>
      <w:r w:rsidRPr="00E152BE">
        <w:rPr>
          <w:rFonts w:ascii="Times New Roman" w:hAnsi="Times New Roman"/>
          <w:b/>
          <w:bCs/>
        </w:rPr>
        <w:t>Apr 16, 23 and 30 from 10:30 am to noon ET. </w:t>
      </w:r>
      <w:r w:rsidRPr="00E152BE">
        <w:rPr>
          <w:rFonts w:ascii="Times New Roman" w:hAnsi="Times New Roman"/>
        </w:rPr>
        <w:t>Please find the promotional poster attached.</w:t>
      </w:r>
    </w:p>
    <w:p w14:paraId="4D05550B" w14:textId="77777777" w:rsidR="00540D2D" w:rsidRPr="00E152BE" w:rsidRDefault="00540D2D" w:rsidP="00540D2D">
      <w:pPr>
        <w:rPr>
          <w:rFonts w:ascii="Times New Roman" w:hAnsi="Times New Roman"/>
        </w:rPr>
      </w:pPr>
    </w:p>
    <w:p w14:paraId="609C6794" w14:textId="77777777" w:rsidR="00540D2D" w:rsidRPr="00E152BE" w:rsidRDefault="00540D2D" w:rsidP="00540D2D">
      <w:pPr>
        <w:rPr>
          <w:rFonts w:ascii="Times New Roman" w:hAnsi="Times New Roman"/>
        </w:rPr>
      </w:pPr>
      <w:r w:rsidRPr="00E152BE">
        <w:rPr>
          <w:rFonts w:ascii="Times New Roman" w:hAnsi="Times New Roman"/>
        </w:rPr>
        <w:t xml:space="preserve">The seminars will trace the role of the Bible in Israel's settler-colonialism and dispossession of Palestinians </w:t>
      </w:r>
      <w:proofErr w:type="gramStart"/>
      <w:r w:rsidRPr="00E152BE">
        <w:rPr>
          <w:rFonts w:ascii="Times New Roman" w:hAnsi="Times New Roman"/>
        </w:rPr>
        <w:t>through  the</w:t>
      </w:r>
      <w:proofErr w:type="gramEnd"/>
      <w:r w:rsidRPr="00E152BE">
        <w:rPr>
          <w:rFonts w:ascii="Times New Roman" w:hAnsi="Times New Roman"/>
        </w:rPr>
        <w:t xml:space="preserve"> development of Christian Zionism and the state of Israel to the War on Gaza, concluding with a message of hope for peace and justice through Liberationist readings. </w:t>
      </w:r>
    </w:p>
    <w:p w14:paraId="6B3E77C6" w14:textId="77777777" w:rsidR="00540D2D" w:rsidRPr="00E152BE" w:rsidRDefault="00540D2D" w:rsidP="00540D2D">
      <w:pPr>
        <w:rPr>
          <w:rFonts w:ascii="Times New Roman" w:hAnsi="Times New Roman"/>
        </w:rPr>
      </w:pPr>
    </w:p>
    <w:p w14:paraId="5685CD0E" w14:textId="77777777" w:rsidR="00540D2D" w:rsidRPr="00E152BE" w:rsidRDefault="00540D2D" w:rsidP="00540D2D">
      <w:pPr>
        <w:rPr>
          <w:rFonts w:ascii="Times New Roman" w:hAnsi="Times New Roman"/>
        </w:rPr>
      </w:pPr>
      <w:r w:rsidRPr="00E152BE">
        <w:rPr>
          <w:rFonts w:ascii="Times New Roman" w:hAnsi="Times New Roman"/>
        </w:rPr>
        <w:t>East Central Ontario Region has committed to $250 as their share of an honorarium for Dr. Epp-</w:t>
      </w:r>
      <w:proofErr w:type="spellStart"/>
      <w:r w:rsidRPr="00E152BE">
        <w:rPr>
          <w:rFonts w:ascii="Times New Roman" w:hAnsi="Times New Roman"/>
        </w:rPr>
        <w:t>Tiessen</w:t>
      </w:r>
      <w:proofErr w:type="spellEnd"/>
      <w:r w:rsidRPr="00E152BE">
        <w:rPr>
          <w:rFonts w:ascii="Times New Roman" w:hAnsi="Times New Roman"/>
        </w:rPr>
        <w:t xml:space="preserve">, and </w:t>
      </w:r>
      <w:proofErr w:type="spellStart"/>
      <w:r w:rsidRPr="00E152BE">
        <w:rPr>
          <w:rFonts w:ascii="Times New Roman" w:hAnsi="Times New Roman"/>
        </w:rPr>
        <w:t>PalNet</w:t>
      </w:r>
      <w:proofErr w:type="spellEnd"/>
      <w:r w:rsidRPr="00E152BE">
        <w:rPr>
          <w:rFonts w:ascii="Times New Roman" w:hAnsi="Times New Roman"/>
        </w:rPr>
        <w:t xml:space="preserve"> SW is requesting funding of an additional $250 from the Social and Ecological Justice Commission to provide a $500 honorarium.</w:t>
      </w:r>
    </w:p>
    <w:p w14:paraId="6618821A" w14:textId="77777777" w:rsidR="00540D2D" w:rsidRPr="00E152BE" w:rsidRDefault="00540D2D" w:rsidP="00540D2D">
      <w:pPr>
        <w:rPr>
          <w:rFonts w:ascii="Times New Roman" w:hAnsi="Times New Roman"/>
        </w:rPr>
      </w:pPr>
    </w:p>
    <w:p w14:paraId="55440E7D" w14:textId="77777777" w:rsidR="00540D2D" w:rsidRPr="00E152BE" w:rsidRDefault="00540D2D" w:rsidP="00540D2D">
      <w:pPr>
        <w:rPr>
          <w:rFonts w:ascii="Times New Roman" w:hAnsi="Times New Roman"/>
        </w:rPr>
      </w:pPr>
      <w:r w:rsidRPr="00E152BE">
        <w:rPr>
          <w:rFonts w:ascii="Times New Roman" w:hAnsi="Times New Roman"/>
        </w:rPr>
        <w:t>Thank you very much for your consideration of this request. We are anticipating a robust response to this series, and are confident that participants will find it insightful and inspiring. </w:t>
      </w:r>
    </w:p>
    <w:p w14:paraId="2EECB298" w14:textId="77777777" w:rsidR="00540D2D" w:rsidRPr="00E152BE" w:rsidRDefault="00540D2D" w:rsidP="00540D2D">
      <w:pPr>
        <w:rPr>
          <w:rFonts w:ascii="Times New Roman" w:hAnsi="Times New Roman"/>
        </w:rPr>
      </w:pPr>
    </w:p>
    <w:p w14:paraId="498C3B3F" w14:textId="77777777" w:rsidR="00540D2D" w:rsidRPr="00E152BE" w:rsidRDefault="00540D2D" w:rsidP="00540D2D">
      <w:pPr>
        <w:rPr>
          <w:rFonts w:ascii="Times New Roman" w:hAnsi="Times New Roman"/>
        </w:rPr>
      </w:pPr>
      <w:r w:rsidRPr="00E152BE">
        <w:rPr>
          <w:rFonts w:ascii="Times New Roman" w:hAnsi="Times New Roman"/>
        </w:rPr>
        <w:t>Sincerely,</w:t>
      </w:r>
    </w:p>
    <w:p w14:paraId="23C9CB69" w14:textId="77777777" w:rsidR="00540D2D" w:rsidRPr="00E152BE" w:rsidRDefault="00540D2D" w:rsidP="00540D2D">
      <w:pPr>
        <w:rPr>
          <w:rFonts w:ascii="Times New Roman" w:hAnsi="Times New Roman"/>
        </w:rPr>
      </w:pPr>
      <w:r w:rsidRPr="00E152BE">
        <w:rPr>
          <w:rFonts w:ascii="Times New Roman" w:hAnsi="Times New Roman"/>
        </w:rPr>
        <w:t>Judi McCallum</w:t>
      </w:r>
    </w:p>
    <w:p w14:paraId="0F8D47B9" w14:textId="77777777" w:rsidR="00540D2D" w:rsidRPr="00E152BE" w:rsidRDefault="00540D2D" w:rsidP="00540D2D">
      <w:pPr>
        <w:rPr>
          <w:rFonts w:ascii="Times New Roman" w:hAnsi="Times New Roman"/>
        </w:rPr>
      </w:pPr>
      <w:r w:rsidRPr="00E152BE">
        <w:rPr>
          <w:rFonts w:ascii="Times New Roman" w:hAnsi="Times New Roman"/>
        </w:rPr>
        <w:t>Secretary, Palestine Network Shining Waters</w:t>
      </w:r>
    </w:p>
    <w:p w14:paraId="3A05501C" w14:textId="77777777" w:rsidR="00540D2D" w:rsidRPr="00E152BE" w:rsidRDefault="00540D2D" w:rsidP="00540D2D">
      <w:pPr>
        <w:rPr>
          <w:rFonts w:ascii="Times New Roman" w:hAnsi="Times New Roman"/>
        </w:rPr>
      </w:pPr>
    </w:p>
    <w:p w14:paraId="78DF1C15" w14:textId="77777777" w:rsidR="00540D2D" w:rsidRPr="00E152BE" w:rsidRDefault="00540D2D" w:rsidP="00540D2D">
      <w:pPr>
        <w:rPr>
          <w:rFonts w:ascii="Times New Roman" w:hAnsi="Times New Roman"/>
        </w:rPr>
      </w:pPr>
      <w:r w:rsidRPr="00E152BE">
        <w:rPr>
          <w:rFonts w:ascii="Times New Roman" w:hAnsi="Times New Roman"/>
        </w:rPr>
        <w:t>Copy to:  Shawn Redden, Justice and Faith Formation Minister, Shining Waters Region</w:t>
      </w:r>
    </w:p>
    <w:p w14:paraId="224550A2" w14:textId="77777777" w:rsidR="00540D2D" w:rsidRPr="00E152BE" w:rsidRDefault="00540D2D" w:rsidP="00540D2D">
      <w:pPr>
        <w:rPr>
          <w:rFonts w:ascii="Times New Roman" w:hAnsi="Times New Roman"/>
        </w:rPr>
      </w:pPr>
      <w:r w:rsidRPr="00E152BE">
        <w:rPr>
          <w:rFonts w:ascii="Times New Roman" w:hAnsi="Times New Roman"/>
        </w:rPr>
        <w:t> </w:t>
      </w:r>
      <w:r w:rsidRPr="00E152BE">
        <w:rPr>
          <w:rFonts w:ascii="Times New Roman" w:hAnsi="Times New Roman"/>
        </w:rPr>
        <w:t> </w:t>
      </w:r>
      <w:r w:rsidRPr="00E152BE">
        <w:rPr>
          <w:rFonts w:ascii="Times New Roman" w:hAnsi="Times New Roman"/>
        </w:rPr>
        <w:t> </w:t>
      </w:r>
      <w:r w:rsidRPr="00E152BE">
        <w:rPr>
          <w:rFonts w:ascii="Times New Roman" w:hAnsi="Times New Roman"/>
        </w:rPr>
        <w:t> </w:t>
      </w:r>
      <w:r w:rsidRPr="00E152BE">
        <w:rPr>
          <w:rFonts w:ascii="Times New Roman" w:hAnsi="Times New Roman"/>
        </w:rPr>
        <w:t> </w:t>
      </w:r>
      <w:r w:rsidRPr="00E152BE">
        <w:rPr>
          <w:rFonts w:ascii="Times New Roman" w:hAnsi="Times New Roman"/>
        </w:rPr>
        <w:t> </w:t>
      </w:r>
      <w:r w:rsidRPr="00E152BE">
        <w:rPr>
          <w:rFonts w:ascii="Times New Roman" w:hAnsi="Times New Roman"/>
        </w:rPr>
        <w:t> </w:t>
      </w:r>
      <w:r w:rsidRPr="00E152BE">
        <w:rPr>
          <w:rFonts w:ascii="Times New Roman" w:hAnsi="Times New Roman"/>
        </w:rPr>
        <w:t> </w:t>
      </w:r>
      <w:r w:rsidRPr="00E152BE">
        <w:rPr>
          <w:rFonts w:ascii="Times New Roman" w:hAnsi="Times New Roman"/>
        </w:rPr>
        <w:t>Robin Wardlaw, Chair, Palestine Network Shining Waters</w:t>
      </w:r>
    </w:p>
    <w:p w14:paraId="58332C32" w14:textId="77777777" w:rsidR="00540D2D" w:rsidRPr="00E152BE" w:rsidRDefault="00540D2D" w:rsidP="00540D2D">
      <w:pPr>
        <w:rPr>
          <w:rFonts w:ascii="Times New Roman" w:hAnsi="Times New Roman"/>
        </w:rPr>
      </w:pPr>
      <w:r w:rsidRPr="00E152BE">
        <w:rPr>
          <w:rFonts w:ascii="Times New Roman" w:hAnsi="Times New Roman"/>
        </w:rPr>
        <w:t> </w:t>
      </w:r>
    </w:p>
    <w:p w14:paraId="26F352C9" w14:textId="01450EA5" w:rsidR="00D01171" w:rsidRPr="00E152BE" w:rsidRDefault="00D01171" w:rsidP="00D01171">
      <w:pPr>
        <w:pStyle w:val="NormalWeb"/>
      </w:pPr>
      <w:r w:rsidRPr="00E152BE">
        <w:rPr>
          <w:color w:val="000000"/>
          <w:lang w:val="en-US"/>
        </w:rPr>
        <w:br/>
      </w:r>
    </w:p>
    <w:p w14:paraId="5FBBAA5B" w14:textId="77777777" w:rsidR="00D01171" w:rsidRPr="00E152BE" w:rsidRDefault="00D01171" w:rsidP="00D01171">
      <w:pPr>
        <w:rPr>
          <w:rFonts w:ascii="Times New Roman" w:hAnsi="Times New Roman"/>
        </w:rPr>
      </w:pPr>
    </w:p>
    <w:p w14:paraId="3A32E15A" w14:textId="73AE1C06" w:rsidR="007F2256" w:rsidRPr="00E152BE" w:rsidRDefault="007F2256" w:rsidP="0024224B">
      <w:pPr>
        <w:pStyle w:val="yiv8657897108msolistparagraph"/>
        <w:shd w:val="clear" w:color="auto" w:fill="FFFFFF"/>
        <w:spacing w:before="0" w:beforeAutospacing="0" w:after="0" w:afterAutospacing="0"/>
        <w:rPr>
          <w:color w:val="000000"/>
          <w:lang w:eastAsia="en-US"/>
        </w:rPr>
      </w:pPr>
    </w:p>
    <w:sectPr w:rsidR="007F2256" w:rsidRPr="00E152BE" w:rsidSect="00E06975">
      <w:headerReference w:type="even" r:id="rId28"/>
      <w:headerReference w:type="default" r:id="rId29"/>
      <w:footerReference w:type="even" r:id="rId30"/>
      <w:footerReference w:type="default" r:id="rId31"/>
      <w:headerReference w:type="first" r:id="rId32"/>
      <w:pgSz w:w="12240" w:h="15840" w:code="1"/>
      <w:pgMar w:top="1440" w:right="1440" w:bottom="1440" w:left="1440" w:header="720" w:footer="72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F4DFA" w14:textId="77777777" w:rsidR="00554C02" w:rsidRDefault="00554C02">
      <w:r>
        <w:separator/>
      </w:r>
    </w:p>
  </w:endnote>
  <w:endnote w:type="continuationSeparator" w:id="0">
    <w:p w14:paraId="08F7EA37" w14:textId="77777777" w:rsidR="00554C02" w:rsidRDefault="00554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B1CC5" w14:textId="77777777" w:rsidR="00E06975" w:rsidRDefault="00E06975">
    <w:pPr>
      <w:pStyle w:val="Footer"/>
    </w:pPr>
  </w:p>
  <w:p w14:paraId="59DB62A5" w14:textId="77777777" w:rsidR="00E06975" w:rsidRDefault="00E06975" w:rsidP="008C300B">
    <w:pPr>
      <w:pStyle w:val="Footer"/>
      <w:ind w:right="360"/>
      <w:jc w:val="right"/>
    </w:pPr>
  </w:p>
  <w:p w14:paraId="4F72B961" w14:textId="77777777" w:rsidR="00BD5B1F" w:rsidRDefault="00BD5B1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6191526"/>
      <w:docPartObj>
        <w:docPartGallery w:val="Page Numbers (Bottom of Page)"/>
        <w:docPartUnique/>
      </w:docPartObj>
    </w:sdtPr>
    <w:sdtEndPr>
      <w:rPr>
        <w:rFonts w:ascii="Times New Roman" w:hAnsi="Times New Roman"/>
        <w:noProof/>
        <w:sz w:val="20"/>
        <w:szCs w:val="20"/>
      </w:rPr>
    </w:sdtEndPr>
    <w:sdtContent>
      <w:p w14:paraId="2E17C503" w14:textId="77777777" w:rsidR="00E06975" w:rsidRPr="00402504" w:rsidRDefault="00E06975">
        <w:pPr>
          <w:pStyle w:val="Footer"/>
          <w:jc w:val="center"/>
          <w:rPr>
            <w:rFonts w:ascii="Times New Roman" w:hAnsi="Times New Roman"/>
            <w:sz w:val="20"/>
            <w:szCs w:val="20"/>
          </w:rPr>
        </w:pPr>
        <w:r w:rsidRPr="00402504">
          <w:rPr>
            <w:rFonts w:ascii="Times New Roman" w:hAnsi="Times New Roman"/>
            <w:sz w:val="20"/>
            <w:szCs w:val="20"/>
          </w:rPr>
          <w:fldChar w:fldCharType="begin"/>
        </w:r>
        <w:r w:rsidRPr="00402504">
          <w:rPr>
            <w:rFonts w:ascii="Times New Roman" w:hAnsi="Times New Roman"/>
            <w:sz w:val="20"/>
            <w:szCs w:val="20"/>
          </w:rPr>
          <w:instrText xml:space="preserve"> PAGE   \* MERGEFORMAT </w:instrText>
        </w:r>
        <w:r w:rsidRPr="00402504">
          <w:rPr>
            <w:rFonts w:ascii="Times New Roman" w:hAnsi="Times New Roman"/>
            <w:sz w:val="20"/>
            <w:szCs w:val="20"/>
          </w:rPr>
          <w:fldChar w:fldCharType="separate"/>
        </w:r>
        <w:r>
          <w:rPr>
            <w:rFonts w:ascii="Times New Roman" w:hAnsi="Times New Roman"/>
            <w:noProof/>
            <w:sz w:val="20"/>
            <w:szCs w:val="20"/>
          </w:rPr>
          <w:t>1</w:t>
        </w:r>
        <w:r w:rsidRPr="00402504">
          <w:rPr>
            <w:rFonts w:ascii="Times New Roman" w:hAnsi="Times New Roman"/>
            <w:noProof/>
            <w:sz w:val="20"/>
            <w:szCs w:val="20"/>
          </w:rPr>
          <w:fldChar w:fldCharType="end"/>
        </w:r>
      </w:p>
    </w:sdtContent>
  </w:sdt>
  <w:p w14:paraId="60EDC653" w14:textId="77777777" w:rsidR="00E06975" w:rsidRDefault="00E06975" w:rsidP="00CC4FC1">
    <w:pPr>
      <w:pStyle w:val="Footer"/>
      <w:ind w:right="360"/>
    </w:pPr>
  </w:p>
  <w:p w14:paraId="535FF632" w14:textId="77777777" w:rsidR="00BD5B1F" w:rsidRDefault="00BD5B1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274E1D" w14:textId="77777777" w:rsidR="00554C02" w:rsidRDefault="00554C02">
      <w:r>
        <w:separator/>
      </w:r>
    </w:p>
  </w:footnote>
  <w:footnote w:type="continuationSeparator" w:id="0">
    <w:p w14:paraId="6ECE4154" w14:textId="77777777" w:rsidR="00554C02" w:rsidRDefault="00554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C7BB5" w14:textId="77777777" w:rsidR="00E06975" w:rsidRDefault="00E06975">
    <w:pPr>
      <w:pStyle w:val="Header"/>
    </w:pPr>
    <w:r>
      <w:rPr>
        <w:rFonts w:ascii="Times New Roman" w:hAnsi="Times New Roman"/>
        <w:noProof/>
        <w:sz w:val="24"/>
      </w:rPr>
      <w:tab/>
    </w:r>
    <w:r>
      <w:rPr>
        <w:rFonts w:ascii="Times New Roman" w:hAnsi="Times New Roman"/>
        <w:noProof/>
        <w:sz w:val="24"/>
      </w:rPr>
      <w:tab/>
      <w:t>June 29, 2022</w:t>
    </w:r>
  </w:p>
  <w:p w14:paraId="7A9681A6" w14:textId="77777777" w:rsidR="00BD5B1F" w:rsidRDefault="00BD5B1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0CE5B" w14:textId="77777777" w:rsidR="00E06975" w:rsidRPr="00183EEA" w:rsidRDefault="00E06975" w:rsidP="00183EEA">
    <w:pPr>
      <w:jc w:val="center"/>
      <w:rPr>
        <w:rFonts w:ascii="Times New Roman" w:hAnsi="Times New Roman"/>
        <w:sz w:val="24"/>
      </w:rPr>
    </w:pPr>
    <w:r w:rsidRPr="00183EEA">
      <w:rPr>
        <w:rFonts w:ascii="Times New Roman" w:hAnsi="Times New Roman"/>
        <w:sz w:val="24"/>
      </w:rPr>
      <w:t>The United Church of Canada</w:t>
    </w:r>
  </w:p>
  <w:p w14:paraId="56695FB6" w14:textId="77777777" w:rsidR="00E06975" w:rsidRPr="00183EEA" w:rsidRDefault="00E06975" w:rsidP="00183EEA">
    <w:pPr>
      <w:jc w:val="center"/>
      <w:rPr>
        <w:rFonts w:ascii="Times New Roman" w:hAnsi="Times New Roman"/>
        <w:sz w:val="24"/>
      </w:rPr>
    </w:pPr>
    <w:r w:rsidRPr="00183EEA">
      <w:rPr>
        <w:rFonts w:ascii="Times New Roman" w:hAnsi="Times New Roman"/>
        <w:sz w:val="24"/>
      </w:rPr>
      <w:t>Shining Waters Regional Council</w:t>
    </w:r>
  </w:p>
  <w:p w14:paraId="23899D1D" w14:textId="77777777" w:rsidR="00E06975" w:rsidRPr="007275BA" w:rsidRDefault="00E06975" w:rsidP="00EF562C">
    <w:pPr>
      <w:pStyle w:val="Header"/>
      <w:tabs>
        <w:tab w:val="clear" w:pos="4320"/>
      </w:tabs>
      <w:rPr>
        <w:rFonts w:ascii="Times New Roman" w:hAnsi="Times New Roman"/>
        <w:sz w:val="24"/>
      </w:rPr>
    </w:pPr>
    <w:r>
      <w:rPr>
        <w:rFonts w:ascii="Times New Roman" w:hAnsi="Times New Roman"/>
        <w:sz w:val="24"/>
      </w:rPr>
      <w:tab/>
    </w:r>
  </w:p>
  <w:p w14:paraId="12070C37" w14:textId="77777777" w:rsidR="00BD5B1F" w:rsidRDefault="00BD5B1F"/>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E372F" w14:textId="77777777" w:rsidR="00E06975" w:rsidRDefault="00E069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C6076"/>
    <w:multiLevelType w:val="hybridMultilevel"/>
    <w:tmpl w:val="954E4CE8"/>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035C7EB5"/>
    <w:multiLevelType w:val="hybridMultilevel"/>
    <w:tmpl w:val="57C81A54"/>
    <w:lvl w:ilvl="0" w:tplc="10090001">
      <w:start w:val="1"/>
      <w:numFmt w:val="bullet"/>
      <w:lvlText w:val=""/>
      <w:lvlJc w:val="left"/>
      <w:pPr>
        <w:ind w:left="1077" w:hanging="360"/>
      </w:pPr>
      <w:rPr>
        <w:rFonts w:ascii="Symbol" w:hAnsi="Symbol" w:hint="default"/>
      </w:rPr>
    </w:lvl>
    <w:lvl w:ilvl="1" w:tplc="10090003" w:tentative="1">
      <w:start w:val="1"/>
      <w:numFmt w:val="bullet"/>
      <w:lvlText w:val="o"/>
      <w:lvlJc w:val="left"/>
      <w:pPr>
        <w:ind w:left="1797" w:hanging="360"/>
      </w:pPr>
      <w:rPr>
        <w:rFonts w:ascii="Courier New" w:hAnsi="Courier New" w:cs="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cs="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cs="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2" w15:restartNumberingAfterBreak="0">
    <w:nsid w:val="0BD93E88"/>
    <w:multiLevelType w:val="hybridMultilevel"/>
    <w:tmpl w:val="3514C56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0EAD386B"/>
    <w:multiLevelType w:val="hybridMultilevel"/>
    <w:tmpl w:val="93A0E2D6"/>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4" w15:restartNumberingAfterBreak="0">
    <w:nsid w:val="2819126E"/>
    <w:multiLevelType w:val="hybridMultilevel"/>
    <w:tmpl w:val="043E1F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2715329"/>
    <w:multiLevelType w:val="multilevel"/>
    <w:tmpl w:val="16287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82113AC"/>
    <w:multiLevelType w:val="multilevel"/>
    <w:tmpl w:val="B4349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C6B1A9A"/>
    <w:multiLevelType w:val="hybridMultilevel"/>
    <w:tmpl w:val="95D80C02"/>
    <w:lvl w:ilvl="0" w:tplc="10090001">
      <w:start w:val="1"/>
      <w:numFmt w:val="bullet"/>
      <w:lvlText w:val=""/>
      <w:lvlJc w:val="left"/>
      <w:pPr>
        <w:ind w:left="1077" w:hanging="360"/>
      </w:pPr>
      <w:rPr>
        <w:rFonts w:ascii="Symbol" w:hAnsi="Symbol" w:hint="default"/>
      </w:rPr>
    </w:lvl>
    <w:lvl w:ilvl="1" w:tplc="10090003" w:tentative="1">
      <w:start w:val="1"/>
      <w:numFmt w:val="bullet"/>
      <w:lvlText w:val="o"/>
      <w:lvlJc w:val="left"/>
      <w:pPr>
        <w:ind w:left="1797" w:hanging="360"/>
      </w:pPr>
      <w:rPr>
        <w:rFonts w:ascii="Courier New" w:hAnsi="Courier New" w:cs="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cs="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cs="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8" w15:restartNumberingAfterBreak="0">
    <w:nsid w:val="3D03550B"/>
    <w:multiLevelType w:val="hybridMultilevel"/>
    <w:tmpl w:val="9CC4AAB4"/>
    <w:lvl w:ilvl="0" w:tplc="10090001">
      <w:start w:val="1"/>
      <w:numFmt w:val="bullet"/>
      <w:lvlText w:val=""/>
      <w:lvlJc w:val="left"/>
      <w:pPr>
        <w:ind w:left="1077" w:hanging="360"/>
      </w:pPr>
      <w:rPr>
        <w:rFonts w:ascii="Symbol" w:hAnsi="Symbol" w:hint="default"/>
      </w:rPr>
    </w:lvl>
    <w:lvl w:ilvl="1" w:tplc="10090003" w:tentative="1">
      <w:start w:val="1"/>
      <w:numFmt w:val="bullet"/>
      <w:lvlText w:val="o"/>
      <w:lvlJc w:val="left"/>
      <w:pPr>
        <w:ind w:left="1797" w:hanging="360"/>
      </w:pPr>
      <w:rPr>
        <w:rFonts w:ascii="Courier New" w:hAnsi="Courier New" w:cs="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cs="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cs="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9" w15:restartNumberingAfterBreak="0">
    <w:nsid w:val="3EDF3279"/>
    <w:multiLevelType w:val="multilevel"/>
    <w:tmpl w:val="F6A495F6"/>
    <w:styleLink w:val="CurrentList1"/>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4D2B2BA2"/>
    <w:multiLevelType w:val="multilevel"/>
    <w:tmpl w:val="516CF6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4452095"/>
    <w:multiLevelType w:val="hybridMultilevel"/>
    <w:tmpl w:val="CFF2F32E"/>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start w:val="1"/>
      <w:numFmt w:val="bullet"/>
      <w:lvlText w:val="o"/>
      <w:lvlJc w:val="left"/>
      <w:pPr>
        <w:ind w:left="3240" w:hanging="360"/>
      </w:pPr>
      <w:rPr>
        <w:rFonts w:ascii="Courier New" w:hAnsi="Courier New" w:cs="Courier New" w:hint="default"/>
      </w:rPr>
    </w:lvl>
    <w:lvl w:ilvl="5" w:tplc="10090005">
      <w:start w:val="1"/>
      <w:numFmt w:val="bullet"/>
      <w:lvlText w:val=""/>
      <w:lvlJc w:val="left"/>
      <w:pPr>
        <w:ind w:left="3960" w:hanging="360"/>
      </w:pPr>
      <w:rPr>
        <w:rFonts w:ascii="Wingdings" w:hAnsi="Wingdings" w:hint="default"/>
      </w:rPr>
    </w:lvl>
    <w:lvl w:ilvl="6" w:tplc="10090001">
      <w:start w:val="1"/>
      <w:numFmt w:val="bullet"/>
      <w:lvlText w:val=""/>
      <w:lvlJc w:val="left"/>
      <w:pPr>
        <w:ind w:left="4680" w:hanging="360"/>
      </w:pPr>
      <w:rPr>
        <w:rFonts w:ascii="Symbol" w:hAnsi="Symbol" w:hint="default"/>
      </w:rPr>
    </w:lvl>
    <w:lvl w:ilvl="7" w:tplc="10090003">
      <w:start w:val="1"/>
      <w:numFmt w:val="bullet"/>
      <w:lvlText w:val="o"/>
      <w:lvlJc w:val="left"/>
      <w:pPr>
        <w:ind w:left="5400" w:hanging="360"/>
      </w:pPr>
      <w:rPr>
        <w:rFonts w:ascii="Courier New" w:hAnsi="Courier New" w:cs="Courier New" w:hint="default"/>
      </w:rPr>
    </w:lvl>
    <w:lvl w:ilvl="8" w:tplc="10090005">
      <w:start w:val="1"/>
      <w:numFmt w:val="bullet"/>
      <w:lvlText w:val=""/>
      <w:lvlJc w:val="left"/>
      <w:pPr>
        <w:ind w:left="6120" w:hanging="360"/>
      </w:pPr>
      <w:rPr>
        <w:rFonts w:ascii="Wingdings" w:hAnsi="Wingdings" w:hint="default"/>
      </w:rPr>
    </w:lvl>
  </w:abstractNum>
  <w:abstractNum w:abstractNumId="12" w15:restartNumberingAfterBreak="0">
    <w:nsid w:val="57714BBE"/>
    <w:multiLevelType w:val="hybridMultilevel"/>
    <w:tmpl w:val="07EC4E38"/>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start w:val="1"/>
      <w:numFmt w:val="bullet"/>
      <w:lvlText w:val="o"/>
      <w:lvlJc w:val="left"/>
      <w:pPr>
        <w:ind w:left="3240" w:hanging="360"/>
      </w:pPr>
      <w:rPr>
        <w:rFonts w:ascii="Courier New" w:hAnsi="Courier New" w:cs="Courier New" w:hint="default"/>
      </w:rPr>
    </w:lvl>
    <w:lvl w:ilvl="5" w:tplc="10090005">
      <w:start w:val="1"/>
      <w:numFmt w:val="bullet"/>
      <w:lvlText w:val=""/>
      <w:lvlJc w:val="left"/>
      <w:pPr>
        <w:ind w:left="3960" w:hanging="360"/>
      </w:pPr>
      <w:rPr>
        <w:rFonts w:ascii="Wingdings" w:hAnsi="Wingdings" w:hint="default"/>
      </w:rPr>
    </w:lvl>
    <w:lvl w:ilvl="6" w:tplc="10090001">
      <w:start w:val="1"/>
      <w:numFmt w:val="bullet"/>
      <w:lvlText w:val=""/>
      <w:lvlJc w:val="left"/>
      <w:pPr>
        <w:ind w:left="4680" w:hanging="360"/>
      </w:pPr>
      <w:rPr>
        <w:rFonts w:ascii="Symbol" w:hAnsi="Symbol" w:hint="default"/>
      </w:rPr>
    </w:lvl>
    <w:lvl w:ilvl="7" w:tplc="10090003">
      <w:start w:val="1"/>
      <w:numFmt w:val="bullet"/>
      <w:lvlText w:val="o"/>
      <w:lvlJc w:val="left"/>
      <w:pPr>
        <w:ind w:left="5400" w:hanging="360"/>
      </w:pPr>
      <w:rPr>
        <w:rFonts w:ascii="Courier New" w:hAnsi="Courier New" w:cs="Courier New" w:hint="default"/>
      </w:rPr>
    </w:lvl>
    <w:lvl w:ilvl="8" w:tplc="10090005">
      <w:start w:val="1"/>
      <w:numFmt w:val="bullet"/>
      <w:lvlText w:val=""/>
      <w:lvlJc w:val="left"/>
      <w:pPr>
        <w:ind w:left="6120" w:hanging="360"/>
      </w:pPr>
      <w:rPr>
        <w:rFonts w:ascii="Wingdings" w:hAnsi="Wingdings" w:hint="default"/>
      </w:rPr>
    </w:lvl>
  </w:abstractNum>
  <w:abstractNum w:abstractNumId="13" w15:restartNumberingAfterBreak="0">
    <w:nsid w:val="77C517F6"/>
    <w:multiLevelType w:val="hybridMultilevel"/>
    <w:tmpl w:val="A11A02A8"/>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abstractNumId w:val="9"/>
  </w:num>
  <w:num w:numId="2">
    <w:abstractNumId w:val="0"/>
  </w:num>
  <w:num w:numId="3">
    <w:abstractNumId w:val="11"/>
  </w:num>
  <w:num w:numId="4">
    <w:abstractNumId w:val="13"/>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4"/>
  </w:num>
  <w:num w:numId="8">
    <w:abstractNumId w:val="2"/>
  </w:num>
  <w:num w:numId="9">
    <w:abstractNumId w:val="6"/>
  </w:num>
  <w:num w:numId="10">
    <w:abstractNumId w:val="5"/>
  </w:num>
  <w:num w:numId="11">
    <w:abstractNumId w:val="10"/>
  </w:num>
  <w:num w:numId="12">
    <w:abstractNumId w:val="1"/>
  </w:num>
  <w:num w:numId="13">
    <w:abstractNumId w:val="7"/>
  </w:num>
  <w:num w:numId="14">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975"/>
    <w:rsid w:val="000065AD"/>
    <w:rsid w:val="000078EE"/>
    <w:rsid w:val="00010BE3"/>
    <w:rsid w:val="00012FB2"/>
    <w:rsid w:val="0001724D"/>
    <w:rsid w:val="0001796C"/>
    <w:rsid w:val="00025D3B"/>
    <w:rsid w:val="000332FE"/>
    <w:rsid w:val="000361B1"/>
    <w:rsid w:val="00036DB9"/>
    <w:rsid w:val="00040742"/>
    <w:rsid w:val="00042536"/>
    <w:rsid w:val="00043B4A"/>
    <w:rsid w:val="00045915"/>
    <w:rsid w:val="00046DAB"/>
    <w:rsid w:val="000476CC"/>
    <w:rsid w:val="00050BE1"/>
    <w:rsid w:val="0005253B"/>
    <w:rsid w:val="00065F27"/>
    <w:rsid w:val="00070BC7"/>
    <w:rsid w:val="00071AB1"/>
    <w:rsid w:val="0008757B"/>
    <w:rsid w:val="000901A7"/>
    <w:rsid w:val="000972AF"/>
    <w:rsid w:val="00097563"/>
    <w:rsid w:val="000A0102"/>
    <w:rsid w:val="000A3E3B"/>
    <w:rsid w:val="000A4184"/>
    <w:rsid w:val="000A6407"/>
    <w:rsid w:val="000B1717"/>
    <w:rsid w:val="000B34D0"/>
    <w:rsid w:val="000B4EF7"/>
    <w:rsid w:val="000B79A7"/>
    <w:rsid w:val="000C170C"/>
    <w:rsid w:val="000C3D33"/>
    <w:rsid w:val="000C4CE5"/>
    <w:rsid w:val="000C4E3B"/>
    <w:rsid w:val="000C6982"/>
    <w:rsid w:val="000C7E79"/>
    <w:rsid w:val="000D4B0E"/>
    <w:rsid w:val="000D5D00"/>
    <w:rsid w:val="000D5E0C"/>
    <w:rsid w:val="000D6CBF"/>
    <w:rsid w:val="000E3148"/>
    <w:rsid w:val="000E4CEF"/>
    <w:rsid w:val="000E6DC7"/>
    <w:rsid w:val="000F5A94"/>
    <w:rsid w:val="000F5B2B"/>
    <w:rsid w:val="000F7420"/>
    <w:rsid w:val="00101ED5"/>
    <w:rsid w:val="001147A9"/>
    <w:rsid w:val="001166AA"/>
    <w:rsid w:val="0011781D"/>
    <w:rsid w:val="001212D5"/>
    <w:rsid w:val="0012261A"/>
    <w:rsid w:val="00123F8C"/>
    <w:rsid w:val="00126301"/>
    <w:rsid w:val="00127749"/>
    <w:rsid w:val="00127F9C"/>
    <w:rsid w:val="00132E5A"/>
    <w:rsid w:val="00133B6A"/>
    <w:rsid w:val="00136045"/>
    <w:rsid w:val="001363EB"/>
    <w:rsid w:val="00137E8B"/>
    <w:rsid w:val="00142D9F"/>
    <w:rsid w:val="00145497"/>
    <w:rsid w:val="00150742"/>
    <w:rsid w:val="00157426"/>
    <w:rsid w:val="00167E12"/>
    <w:rsid w:val="00170E8D"/>
    <w:rsid w:val="00173D57"/>
    <w:rsid w:val="00174F3F"/>
    <w:rsid w:val="00176A5B"/>
    <w:rsid w:val="00184256"/>
    <w:rsid w:val="00187821"/>
    <w:rsid w:val="00190555"/>
    <w:rsid w:val="0019484E"/>
    <w:rsid w:val="001949B4"/>
    <w:rsid w:val="0019704E"/>
    <w:rsid w:val="001A0426"/>
    <w:rsid w:val="001A6DF5"/>
    <w:rsid w:val="001A7641"/>
    <w:rsid w:val="001B38EC"/>
    <w:rsid w:val="001B4AFC"/>
    <w:rsid w:val="001C1047"/>
    <w:rsid w:val="001C104C"/>
    <w:rsid w:val="001C1EDD"/>
    <w:rsid w:val="001C31EF"/>
    <w:rsid w:val="001C4006"/>
    <w:rsid w:val="001C530B"/>
    <w:rsid w:val="001C658B"/>
    <w:rsid w:val="001C707A"/>
    <w:rsid w:val="001C75FD"/>
    <w:rsid w:val="001D695A"/>
    <w:rsid w:val="001E08A3"/>
    <w:rsid w:val="001E0B66"/>
    <w:rsid w:val="001E0BDC"/>
    <w:rsid w:val="001E283D"/>
    <w:rsid w:val="001E3950"/>
    <w:rsid w:val="001E68CA"/>
    <w:rsid w:val="001E6CEF"/>
    <w:rsid w:val="001E7DDF"/>
    <w:rsid w:val="001F2123"/>
    <w:rsid w:val="001F3773"/>
    <w:rsid w:val="001F4153"/>
    <w:rsid w:val="001F54C4"/>
    <w:rsid w:val="001F76CF"/>
    <w:rsid w:val="001F77F9"/>
    <w:rsid w:val="00200C17"/>
    <w:rsid w:val="00201863"/>
    <w:rsid w:val="00207F0B"/>
    <w:rsid w:val="00213384"/>
    <w:rsid w:val="00214005"/>
    <w:rsid w:val="002147F8"/>
    <w:rsid w:val="00214D37"/>
    <w:rsid w:val="00221434"/>
    <w:rsid w:val="0022275C"/>
    <w:rsid w:val="002265B4"/>
    <w:rsid w:val="002308E2"/>
    <w:rsid w:val="00233543"/>
    <w:rsid w:val="00233DA6"/>
    <w:rsid w:val="00235F89"/>
    <w:rsid w:val="002404BA"/>
    <w:rsid w:val="0024223B"/>
    <w:rsid w:val="0024224B"/>
    <w:rsid w:val="00256E1A"/>
    <w:rsid w:val="00257A34"/>
    <w:rsid w:val="00260693"/>
    <w:rsid w:val="002614D2"/>
    <w:rsid w:val="00261C60"/>
    <w:rsid w:val="00263481"/>
    <w:rsid w:val="00263D9B"/>
    <w:rsid w:val="00271CAE"/>
    <w:rsid w:val="002755A1"/>
    <w:rsid w:val="0027592C"/>
    <w:rsid w:val="00275B52"/>
    <w:rsid w:val="00276C5D"/>
    <w:rsid w:val="002816A6"/>
    <w:rsid w:val="0028395D"/>
    <w:rsid w:val="00286930"/>
    <w:rsid w:val="002878A8"/>
    <w:rsid w:val="0029025A"/>
    <w:rsid w:val="00290B80"/>
    <w:rsid w:val="002935A5"/>
    <w:rsid w:val="00293834"/>
    <w:rsid w:val="002A2D49"/>
    <w:rsid w:val="002A435F"/>
    <w:rsid w:val="002B3DD4"/>
    <w:rsid w:val="002B4EFA"/>
    <w:rsid w:val="002C419B"/>
    <w:rsid w:val="002C4D40"/>
    <w:rsid w:val="002C60E2"/>
    <w:rsid w:val="002D0BD2"/>
    <w:rsid w:val="002D2E13"/>
    <w:rsid w:val="002D35D4"/>
    <w:rsid w:val="002D4BC1"/>
    <w:rsid w:val="002D4DB0"/>
    <w:rsid w:val="002D798F"/>
    <w:rsid w:val="002E07E7"/>
    <w:rsid w:val="002E1B17"/>
    <w:rsid w:val="002E5F49"/>
    <w:rsid w:val="002E6E62"/>
    <w:rsid w:val="002E7867"/>
    <w:rsid w:val="002F0C3F"/>
    <w:rsid w:val="002F1FEB"/>
    <w:rsid w:val="002F31EE"/>
    <w:rsid w:val="00301BD0"/>
    <w:rsid w:val="0030206C"/>
    <w:rsid w:val="00302F9C"/>
    <w:rsid w:val="00311892"/>
    <w:rsid w:val="003125B9"/>
    <w:rsid w:val="00312B42"/>
    <w:rsid w:val="003133BE"/>
    <w:rsid w:val="003144C9"/>
    <w:rsid w:val="00314603"/>
    <w:rsid w:val="00314DF8"/>
    <w:rsid w:val="003212E6"/>
    <w:rsid w:val="00323780"/>
    <w:rsid w:val="00330210"/>
    <w:rsid w:val="003362A0"/>
    <w:rsid w:val="003401D1"/>
    <w:rsid w:val="00346005"/>
    <w:rsid w:val="003470AB"/>
    <w:rsid w:val="00347FD9"/>
    <w:rsid w:val="00351A72"/>
    <w:rsid w:val="0036317B"/>
    <w:rsid w:val="00363608"/>
    <w:rsid w:val="003655A1"/>
    <w:rsid w:val="003715F7"/>
    <w:rsid w:val="00373B43"/>
    <w:rsid w:val="00386A97"/>
    <w:rsid w:val="00393F50"/>
    <w:rsid w:val="00396A65"/>
    <w:rsid w:val="00396CE2"/>
    <w:rsid w:val="00397E98"/>
    <w:rsid w:val="003A0BA3"/>
    <w:rsid w:val="003A1DB4"/>
    <w:rsid w:val="003A4675"/>
    <w:rsid w:val="003A5893"/>
    <w:rsid w:val="003B0F78"/>
    <w:rsid w:val="003B20BE"/>
    <w:rsid w:val="003B386C"/>
    <w:rsid w:val="003B4AF9"/>
    <w:rsid w:val="003B4EB1"/>
    <w:rsid w:val="003B6BC8"/>
    <w:rsid w:val="003D2775"/>
    <w:rsid w:val="003E34C7"/>
    <w:rsid w:val="003E47C9"/>
    <w:rsid w:val="003E4837"/>
    <w:rsid w:val="003E5C0F"/>
    <w:rsid w:val="003E6E5C"/>
    <w:rsid w:val="0040138E"/>
    <w:rsid w:val="00402385"/>
    <w:rsid w:val="004038EE"/>
    <w:rsid w:val="00403A29"/>
    <w:rsid w:val="00405698"/>
    <w:rsid w:val="00405A66"/>
    <w:rsid w:val="0041345A"/>
    <w:rsid w:val="0041345C"/>
    <w:rsid w:val="00414D88"/>
    <w:rsid w:val="004150B7"/>
    <w:rsid w:val="00415578"/>
    <w:rsid w:val="0041603A"/>
    <w:rsid w:val="00417C77"/>
    <w:rsid w:val="0042316A"/>
    <w:rsid w:val="004247C3"/>
    <w:rsid w:val="0042622C"/>
    <w:rsid w:val="0042689A"/>
    <w:rsid w:val="00436762"/>
    <w:rsid w:val="0044016A"/>
    <w:rsid w:val="00443DD6"/>
    <w:rsid w:val="00450CAF"/>
    <w:rsid w:val="004524EC"/>
    <w:rsid w:val="0046000F"/>
    <w:rsid w:val="00460BF1"/>
    <w:rsid w:val="0046611A"/>
    <w:rsid w:val="00470088"/>
    <w:rsid w:val="004709C0"/>
    <w:rsid w:val="00473CD7"/>
    <w:rsid w:val="00475467"/>
    <w:rsid w:val="004822D4"/>
    <w:rsid w:val="00487339"/>
    <w:rsid w:val="004932C9"/>
    <w:rsid w:val="00496C5E"/>
    <w:rsid w:val="004A080C"/>
    <w:rsid w:val="004A13AF"/>
    <w:rsid w:val="004A24D5"/>
    <w:rsid w:val="004A4BD8"/>
    <w:rsid w:val="004A73AE"/>
    <w:rsid w:val="004B0692"/>
    <w:rsid w:val="004B19E1"/>
    <w:rsid w:val="004B34EC"/>
    <w:rsid w:val="004B40C5"/>
    <w:rsid w:val="004C25B8"/>
    <w:rsid w:val="004C40D4"/>
    <w:rsid w:val="004C4D20"/>
    <w:rsid w:val="004C6908"/>
    <w:rsid w:val="004C6F39"/>
    <w:rsid w:val="004C74BE"/>
    <w:rsid w:val="004D086B"/>
    <w:rsid w:val="004D26E6"/>
    <w:rsid w:val="004D30E1"/>
    <w:rsid w:val="004D3287"/>
    <w:rsid w:val="004D7D75"/>
    <w:rsid w:val="004E17C1"/>
    <w:rsid w:val="004E4FC5"/>
    <w:rsid w:val="004E7455"/>
    <w:rsid w:val="004F2682"/>
    <w:rsid w:val="004F2E96"/>
    <w:rsid w:val="004F4403"/>
    <w:rsid w:val="004F5A31"/>
    <w:rsid w:val="005009D3"/>
    <w:rsid w:val="00505023"/>
    <w:rsid w:val="005063E7"/>
    <w:rsid w:val="0051151C"/>
    <w:rsid w:val="00511D0A"/>
    <w:rsid w:val="00512FDD"/>
    <w:rsid w:val="005147E9"/>
    <w:rsid w:val="0051685E"/>
    <w:rsid w:val="005174F0"/>
    <w:rsid w:val="00517785"/>
    <w:rsid w:val="00527375"/>
    <w:rsid w:val="00530F20"/>
    <w:rsid w:val="005317A4"/>
    <w:rsid w:val="00534B19"/>
    <w:rsid w:val="005373DC"/>
    <w:rsid w:val="00540D2D"/>
    <w:rsid w:val="0054167A"/>
    <w:rsid w:val="00542464"/>
    <w:rsid w:val="00546BBF"/>
    <w:rsid w:val="00551F75"/>
    <w:rsid w:val="00554C02"/>
    <w:rsid w:val="00556051"/>
    <w:rsid w:val="0055612E"/>
    <w:rsid w:val="005608B1"/>
    <w:rsid w:val="00564FCF"/>
    <w:rsid w:val="00567998"/>
    <w:rsid w:val="00570F76"/>
    <w:rsid w:val="005715BE"/>
    <w:rsid w:val="005742D8"/>
    <w:rsid w:val="005744BC"/>
    <w:rsid w:val="005749F6"/>
    <w:rsid w:val="00574A45"/>
    <w:rsid w:val="00581657"/>
    <w:rsid w:val="00583821"/>
    <w:rsid w:val="0058622C"/>
    <w:rsid w:val="00586C63"/>
    <w:rsid w:val="00591379"/>
    <w:rsid w:val="00592AF8"/>
    <w:rsid w:val="00593066"/>
    <w:rsid w:val="005940CB"/>
    <w:rsid w:val="00594697"/>
    <w:rsid w:val="0059658E"/>
    <w:rsid w:val="005A0BB5"/>
    <w:rsid w:val="005A4DFC"/>
    <w:rsid w:val="005A54DC"/>
    <w:rsid w:val="005B5884"/>
    <w:rsid w:val="005C0778"/>
    <w:rsid w:val="005C08E6"/>
    <w:rsid w:val="005C24A4"/>
    <w:rsid w:val="005C33C5"/>
    <w:rsid w:val="005C701A"/>
    <w:rsid w:val="005D1499"/>
    <w:rsid w:val="005D3170"/>
    <w:rsid w:val="005D4523"/>
    <w:rsid w:val="005E4310"/>
    <w:rsid w:val="005E5532"/>
    <w:rsid w:val="005F07E3"/>
    <w:rsid w:val="005F418D"/>
    <w:rsid w:val="005F4C39"/>
    <w:rsid w:val="005F6F89"/>
    <w:rsid w:val="005F76C1"/>
    <w:rsid w:val="005F7820"/>
    <w:rsid w:val="0060416B"/>
    <w:rsid w:val="0061578A"/>
    <w:rsid w:val="00620AAA"/>
    <w:rsid w:val="00622F90"/>
    <w:rsid w:val="0062548B"/>
    <w:rsid w:val="00625FF8"/>
    <w:rsid w:val="00626E18"/>
    <w:rsid w:val="00631B4B"/>
    <w:rsid w:val="00631F7F"/>
    <w:rsid w:val="00635499"/>
    <w:rsid w:val="00635530"/>
    <w:rsid w:val="00636744"/>
    <w:rsid w:val="00641093"/>
    <w:rsid w:val="006448FA"/>
    <w:rsid w:val="0064571D"/>
    <w:rsid w:val="00652868"/>
    <w:rsid w:val="00657DF1"/>
    <w:rsid w:val="00661531"/>
    <w:rsid w:val="00661F66"/>
    <w:rsid w:val="00663D0B"/>
    <w:rsid w:val="0066459D"/>
    <w:rsid w:val="00665557"/>
    <w:rsid w:val="006659B5"/>
    <w:rsid w:val="00666EAC"/>
    <w:rsid w:val="0067218C"/>
    <w:rsid w:val="00677C92"/>
    <w:rsid w:val="00680415"/>
    <w:rsid w:val="006806CC"/>
    <w:rsid w:val="006816BF"/>
    <w:rsid w:val="006822D3"/>
    <w:rsid w:val="0069149F"/>
    <w:rsid w:val="00691D73"/>
    <w:rsid w:val="006A017C"/>
    <w:rsid w:val="006A30BE"/>
    <w:rsid w:val="006A391B"/>
    <w:rsid w:val="006A6229"/>
    <w:rsid w:val="006B3D7C"/>
    <w:rsid w:val="006B40D5"/>
    <w:rsid w:val="006C2F58"/>
    <w:rsid w:val="006C6972"/>
    <w:rsid w:val="006C7F0B"/>
    <w:rsid w:val="006D0BC0"/>
    <w:rsid w:val="006D0F8D"/>
    <w:rsid w:val="006D13E8"/>
    <w:rsid w:val="006D58E7"/>
    <w:rsid w:val="006E006F"/>
    <w:rsid w:val="006E5D70"/>
    <w:rsid w:val="006F1274"/>
    <w:rsid w:val="006F12F5"/>
    <w:rsid w:val="006F1802"/>
    <w:rsid w:val="006F26E4"/>
    <w:rsid w:val="006F32AB"/>
    <w:rsid w:val="006F3378"/>
    <w:rsid w:val="007061AB"/>
    <w:rsid w:val="0070748E"/>
    <w:rsid w:val="00710709"/>
    <w:rsid w:val="00710C94"/>
    <w:rsid w:val="00711339"/>
    <w:rsid w:val="007136EC"/>
    <w:rsid w:val="00714860"/>
    <w:rsid w:val="00716108"/>
    <w:rsid w:val="00717123"/>
    <w:rsid w:val="0072132F"/>
    <w:rsid w:val="00724279"/>
    <w:rsid w:val="00724398"/>
    <w:rsid w:val="00726303"/>
    <w:rsid w:val="007305E5"/>
    <w:rsid w:val="00730824"/>
    <w:rsid w:val="00734F96"/>
    <w:rsid w:val="00735048"/>
    <w:rsid w:val="00735D0C"/>
    <w:rsid w:val="007374C5"/>
    <w:rsid w:val="00747452"/>
    <w:rsid w:val="0075016E"/>
    <w:rsid w:val="00750512"/>
    <w:rsid w:val="00753B4F"/>
    <w:rsid w:val="00762F05"/>
    <w:rsid w:val="0076364E"/>
    <w:rsid w:val="00763AA8"/>
    <w:rsid w:val="0076462D"/>
    <w:rsid w:val="0077095C"/>
    <w:rsid w:val="00772B02"/>
    <w:rsid w:val="00773A87"/>
    <w:rsid w:val="00776FBD"/>
    <w:rsid w:val="007800C1"/>
    <w:rsid w:val="007831A3"/>
    <w:rsid w:val="00783C20"/>
    <w:rsid w:val="00784B31"/>
    <w:rsid w:val="007850F3"/>
    <w:rsid w:val="00787450"/>
    <w:rsid w:val="00790B81"/>
    <w:rsid w:val="0079178E"/>
    <w:rsid w:val="007923E7"/>
    <w:rsid w:val="007932AA"/>
    <w:rsid w:val="0079776B"/>
    <w:rsid w:val="007A069A"/>
    <w:rsid w:val="007A32E6"/>
    <w:rsid w:val="007B12F7"/>
    <w:rsid w:val="007B1A91"/>
    <w:rsid w:val="007B4B2A"/>
    <w:rsid w:val="007B652A"/>
    <w:rsid w:val="007B6890"/>
    <w:rsid w:val="007C1A99"/>
    <w:rsid w:val="007C57BA"/>
    <w:rsid w:val="007D076B"/>
    <w:rsid w:val="007D0826"/>
    <w:rsid w:val="007D1DFE"/>
    <w:rsid w:val="007D3F24"/>
    <w:rsid w:val="007D5723"/>
    <w:rsid w:val="007E01E5"/>
    <w:rsid w:val="007E62BD"/>
    <w:rsid w:val="007E6936"/>
    <w:rsid w:val="007F2256"/>
    <w:rsid w:val="007F2C77"/>
    <w:rsid w:val="007F3675"/>
    <w:rsid w:val="007F6B79"/>
    <w:rsid w:val="007F6B93"/>
    <w:rsid w:val="007F77CC"/>
    <w:rsid w:val="00800F18"/>
    <w:rsid w:val="00802FE7"/>
    <w:rsid w:val="00807D74"/>
    <w:rsid w:val="00811658"/>
    <w:rsid w:val="0081471F"/>
    <w:rsid w:val="00816CB3"/>
    <w:rsid w:val="00821D96"/>
    <w:rsid w:val="00831598"/>
    <w:rsid w:val="00835390"/>
    <w:rsid w:val="00835D5C"/>
    <w:rsid w:val="00840AE9"/>
    <w:rsid w:val="00840B7F"/>
    <w:rsid w:val="00840FAF"/>
    <w:rsid w:val="00842442"/>
    <w:rsid w:val="00842E54"/>
    <w:rsid w:val="0084456B"/>
    <w:rsid w:val="00850B5A"/>
    <w:rsid w:val="008511C6"/>
    <w:rsid w:val="00852A15"/>
    <w:rsid w:val="00864BCB"/>
    <w:rsid w:val="0086535E"/>
    <w:rsid w:val="008654E1"/>
    <w:rsid w:val="00871ACB"/>
    <w:rsid w:val="00871B36"/>
    <w:rsid w:val="00874581"/>
    <w:rsid w:val="008775F2"/>
    <w:rsid w:val="008847E9"/>
    <w:rsid w:val="00892092"/>
    <w:rsid w:val="008936E3"/>
    <w:rsid w:val="00895320"/>
    <w:rsid w:val="00895833"/>
    <w:rsid w:val="008A0E44"/>
    <w:rsid w:val="008A101D"/>
    <w:rsid w:val="008B19D2"/>
    <w:rsid w:val="008C30AE"/>
    <w:rsid w:val="008C4F46"/>
    <w:rsid w:val="008D6B5F"/>
    <w:rsid w:val="008E0E41"/>
    <w:rsid w:val="008E24C1"/>
    <w:rsid w:val="008E2903"/>
    <w:rsid w:val="008E52DF"/>
    <w:rsid w:val="008E605C"/>
    <w:rsid w:val="008E607B"/>
    <w:rsid w:val="008F2A60"/>
    <w:rsid w:val="008F4C58"/>
    <w:rsid w:val="00912927"/>
    <w:rsid w:val="00914A9C"/>
    <w:rsid w:val="0091559C"/>
    <w:rsid w:val="009167E7"/>
    <w:rsid w:val="00921FAA"/>
    <w:rsid w:val="00926351"/>
    <w:rsid w:val="00926994"/>
    <w:rsid w:val="0092745B"/>
    <w:rsid w:val="0093599A"/>
    <w:rsid w:val="00936BCB"/>
    <w:rsid w:val="00942F38"/>
    <w:rsid w:val="00947293"/>
    <w:rsid w:val="00950C34"/>
    <w:rsid w:val="00951E67"/>
    <w:rsid w:val="009538C3"/>
    <w:rsid w:val="009625F4"/>
    <w:rsid w:val="00962784"/>
    <w:rsid w:val="0096478A"/>
    <w:rsid w:val="009661B7"/>
    <w:rsid w:val="00966445"/>
    <w:rsid w:val="00967443"/>
    <w:rsid w:val="00967EBB"/>
    <w:rsid w:val="00977174"/>
    <w:rsid w:val="009825C0"/>
    <w:rsid w:val="00986224"/>
    <w:rsid w:val="00990401"/>
    <w:rsid w:val="009907D9"/>
    <w:rsid w:val="00990875"/>
    <w:rsid w:val="00991DD8"/>
    <w:rsid w:val="00997C40"/>
    <w:rsid w:val="00997CC8"/>
    <w:rsid w:val="00997FE1"/>
    <w:rsid w:val="009A42E1"/>
    <w:rsid w:val="009A56BE"/>
    <w:rsid w:val="009A5FDF"/>
    <w:rsid w:val="009A6019"/>
    <w:rsid w:val="009B0417"/>
    <w:rsid w:val="009B2DC7"/>
    <w:rsid w:val="009B7584"/>
    <w:rsid w:val="009C084C"/>
    <w:rsid w:val="009C3B63"/>
    <w:rsid w:val="009C6B6F"/>
    <w:rsid w:val="009C6C21"/>
    <w:rsid w:val="009D0336"/>
    <w:rsid w:val="009D1AC1"/>
    <w:rsid w:val="009D2320"/>
    <w:rsid w:val="009D375B"/>
    <w:rsid w:val="009D38D8"/>
    <w:rsid w:val="009D7F9C"/>
    <w:rsid w:val="009E128F"/>
    <w:rsid w:val="009E1D7A"/>
    <w:rsid w:val="009E2628"/>
    <w:rsid w:val="009E3207"/>
    <w:rsid w:val="009E3D20"/>
    <w:rsid w:val="009E651D"/>
    <w:rsid w:val="009E6888"/>
    <w:rsid w:val="009F07C0"/>
    <w:rsid w:val="009F10FC"/>
    <w:rsid w:val="009F117B"/>
    <w:rsid w:val="009F1CB5"/>
    <w:rsid w:val="009F44F2"/>
    <w:rsid w:val="00A01633"/>
    <w:rsid w:val="00A0338B"/>
    <w:rsid w:val="00A04B63"/>
    <w:rsid w:val="00A07538"/>
    <w:rsid w:val="00A12F2E"/>
    <w:rsid w:val="00A14BCC"/>
    <w:rsid w:val="00A20245"/>
    <w:rsid w:val="00A2033A"/>
    <w:rsid w:val="00A260B1"/>
    <w:rsid w:val="00A30425"/>
    <w:rsid w:val="00A314AC"/>
    <w:rsid w:val="00A36792"/>
    <w:rsid w:val="00A370C6"/>
    <w:rsid w:val="00A40813"/>
    <w:rsid w:val="00A45850"/>
    <w:rsid w:val="00A4792D"/>
    <w:rsid w:val="00A50369"/>
    <w:rsid w:val="00A52B2B"/>
    <w:rsid w:val="00A5345C"/>
    <w:rsid w:val="00A55848"/>
    <w:rsid w:val="00A5797F"/>
    <w:rsid w:val="00A57F41"/>
    <w:rsid w:val="00A61B50"/>
    <w:rsid w:val="00A63496"/>
    <w:rsid w:val="00A638FF"/>
    <w:rsid w:val="00A64B75"/>
    <w:rsid w:val="00A77047"/>
    <w:rsid w:val="00A809A1"/>
    <w:rsid w:val="00A81FE5"/>
    <w:rsid w:val="00A8663D"/>
    <w:rsid w:val="00A95FB2"/>
    <w:rsid w:val="00A966AB"/>
    <w:rsid w:val="00A97749"/>
    <w:rsid w:val="00AA1EAF"/>
    <w:rsid w:val="00AA430D"/>
    <w:rsid w:val="00AA4F7C"/>
    <w:rsid w:val="00AA53F1"/>
    <w:rsid w:val="00AC0DAA"/>
    <w:rsid w:val="00AC3B43"/>
    <w:rsid w:val="00AC5134"/>
    <w:rsid w:val="00AC6DE5"/>
    <w:rsid w:val="00AD2624"/>
    <w:rsid w:val="00AD533D"/>
    <w:rsid w:val="00AD7218"/>
    <w:rsid w:val="00AD79D8"/>
    <w:rsid w:val="00AE3EBE"/>
    <w:rsid w:val="00AE4A41"/>
    <w:rsid w:val="00AE54BD"/>
    <w:rsid w:val="00AF2C83"/>
    <w:rsid w:val="00AF3A40"/>
    <w:rsid w:val="00AF4BA5"/>
    <w:rsid w:val="00AF5C96"/>
    <w:rsid w:val="00AF6A70"/>
    <w:rsid w:val="00B0722C"/>
    <w:rsid w:val="00B07518"/>
    <w:rsid w:val="00B108A1"/>
    <w:rsid w:val="00B13EBA"/>
    <w:rsid w:val="00B1705D"/>
    <w:rsid w:val="00B171BB"/>
    <w:rsid w:val="00B172FF"/>
    <w:rsid w:val="00B176C9"/>
    <w:rsid w:val="00B23681"/>
    <w:rsid w:val="00B23B85"/>
    <w:rsid w:val="00B33DA9"/>
    <w:rsid w:val="00B3572C"/>
    <w:rsid w:val="00B3793A"/>
    <w:rsid w:val="00B42897"/>
    <w:rsid w:val="00B434BE"/>
    <w:rsid w:val="00B53FFF"/>
    <w:rsid w:val="00B5481F"/>
    <w:rsid w:val="00B55462"/>
    <w:rsid w:val="00B57AF2"/>
    <w:rsid w:val="00B61BF6"/>
    <w:rsid w:val="00B6453B"/>
    <w:rsid w:val="00B71DF7"/>
    <w:rsid w:val="00B742DA"/>
    <w:rsid w:val="00B77324"/>
    <w:rsid w:val="00B80510"/>
    <w:rsid w:val="00B80F93"/>
    <w:rsid w:val="00B86DFC"/>
    <w:rsid w:val="00B95F3B"/>
    <w:rsid w:val="00B96AD4"/>
    <w:rsid w:val="00BA03FD"/>
    <w:rsid w:val="00BA1511"/>
    <w:rsid w:val="00BA55F9"/>
    <w:rsid w:val="00BA6848"/>
    <w:rsid w:val="00BA74E5"/>
    <w:rsid w:val="00BA7D1E"/>
    <w:rsid w:val="00BB28D2"/>
    <w:rsid w:val="00BB3E83"/>
    <w:rsid w:val="00BB4D91"/>
    <w:rsid w:val="00BB528B"/>
    <w:rsid w:val="00BB6CE7"/>
    <w:rsid w:val="00BC3D4C"/>
    <w:rsid w:val="00BC5E70"/>
    <w:rsid w:val="00BC673E"/>
    <w:rsid w:val="00BD0F64"/>
    <w:rsid w:val="00BD568D"/>
    <w:rsid w:val="00BD5B1F"/>
    <w:rsid w:val="00BE250A"/>
    <w:rsid w:val="00BE2709"/>
    <w:rsid w:val="00BE4430"/>
    <w:rsid w:val="00BE7E5E"/>
    <w:rsid w:val="00BE7F03"/>
    <w:rsid w:val="00BF3D0A"/>
    <w:rsid w:val="00C05360"/>
    <w:rsid w:val="00C0541C"/>
    <w:rsid w:val="00C072D8"/>
    <w:rsid w:val="00C07BD4"/>
    <w:rsid w:val="00C113CB"/>
    <w:rsid w:val="00C153F9"/>
    <w:rsid w:val="00C178A9"/>
    <w:rsid w:val="00C17CCA"/>
    <w:rsid w:val="00C22BA5"/>
    <w:rsid w:val="00C265C4"/>
    <w:rsid w:val="00C32D65"/>
    <w:rsid w:val="00C32F34"/>
    <w:rsid w:val="00C37390"/>
    <w:rsid w:val="00C37C90"/>
    <w:rsid w:val="00C425B6"/>
    <w:rsid w:val="00C44545"/>
    <w:rsid w:val="00C55F5A"/>
    <w:rsid w:val="00C57D3D"/>
    <w:rsid w:val="00C57E47"/>
    <w:rsid w:val="00C601C9"/>
    <w:rsid w:val="00C60426"/>
    <w:rsid w:val="00C614F5"/>
    <w:rsid w:val="00C62233"/>
    <w:rsid w:val="00C6642A"/>
    <w:rsid w:val="00C70CA1"/>
    <w:rsid w:val="00C73E52"/>
    <w:rsid w:val="00C80295"/>
    <w:rsid w:val="00C83FDE"/>
    <w:rsid w:val="00C858F1"/>
    <w:rsid w:val="00C85E88"/>
    <w:rsid w:val="00C87F12"/>
    <w:rsid w:val="00C90257"/>
    <w:rsid w:val="00C91A0F"/>
    <w:rsid w:val="00C93481"/>
    <w:rsid w:val="00C96E49"/>
    <w:rsid w:val="00CA316B"/>
    <w:rsid w:val="00CA39EC"/>
    <w:rsid w:val="00CA5658"/>
    <w:rsid w:val="00CA6886"/>
    <w:rsid w:val="00CA7584"/>
    <w:rsid w:val="00CB162E"/>
    <w:rsid w:val="00CB24FB"/>
    <w:rsid w:val="00CB4A59"/>
    <w:rsid w:val="00CB4BE7"/>
    <w:rsid w:val="00CC26D6"/>
    <w:rsid w:val="00CC4685"/>
    <w:rsid w:val="00CD0AE0"/>
    <w:rsid w:val="00CD1A9C"/>
    <w:rsid w:val="00CD1D09"/>
    <w:rsid w:val="00CD2F1C"/>
    <w:rsid w:val="00CD5C7E"/>
    <w:rsid w:val="00CD6A9D"/>
    <w:rsid w:val="00CD7B41"/>
    <w:rsid w:val="00CF4139"/>
    <w:rsid w:val="00CF74DD"/>
    <w:rsid w:val="00D01171"/>
    <w:rsid w:val="00D07BA9"/>
    <w:rsid w:val="00D15908"/>
    <w:rsid w:val="00D16834"/>
    <w:rsid w:val="00D20346"/>
    <w:rsid w:val="00D37644"/>
    <w:rsid w:val="00D43563"/>
    <w:rsid w:val="00D451A1"/>
    <w:rsid w:val="00D4670B"/>
    <w:rsid w:val="00D471B2"/>
    <w:rsid w:val="00D53928"/>
    <w:rsid w:val="00D55F44"/>
    <w:rsid w:val="00D56FEC"/>
    <w:rsid w:val="00D57667"/>
    <w:rsid w:val="00D60144"/>
    <w:rsid w:val="00D60409"/>
    <w:rsid w:val="00D61103"/>
    <w:rsid w:val="00D64DDC"/>
    <w:rsid w:val="00D664E3"/>
    <w:rsid w:val="00D66580"/>
    <w:rsid w:val="00D66795"/>
    <w:rsid w:val="00D67B82"/>
    <w:rsid w:val="00D70B54"/>
    <w:rsid w:val="00D7185C"/>
    <w:rsid w:val="00D73660"/>
    <w:rsid w:val="00D873D7"/>
    <w:rsid w:val="00D87B91"/>
    <w:rsid w:val="00D94D43"/>
    <w:rsid w:val="00D97271"/>
    <w:rsid w:val="00DA0742"/>
    <w:rsid w:val="00DA2588"/>
    <w:rsid w:val="00DA3B89"/>
    <w:rsid w:val="00DA7961"/>
    <w:rsid w:val="00DA7D69"/>
    <w:rsid w:val="00DB1902"/>
    <w:rsid w:val="00DB4AB8"/>
    <w:rsid w:val="00DC1668"/>
    <w:rsid w:val="00DC5163"/>
    <w:rsid w:val="00DD4182"/>
    <w:rsid w:val="00DD628D"/>
    <w:rsid w:val="00DE198C"/>
    <w:rsid w:val="00DE1CF4"/>
    <w:rsid w:val="00DE3BFD"/>
    <w:rsid w:val="00DE6B93"/>
    <w:rsid w:val="00DF52D0"/>
    <w:rsid w:val="00DF7837"/>
    <w:rsid w:val="00E007C8"/>
    <w:rsid w:val="00E06975"/>
    <w:rsid w:val="00E079A8"/>
    <w:rsid w:val="00E07CB1"/>
    <w:rsid w:val="00E10B78"/>
    <w:rsid w:val="00E152BE"/>
    <w:rsid w:val="00E21214"/>
    <w:rsid w:val="00E25F78"/>
    <w:rsid w:val="00E30CF1"/>
    <w:rsid w:val="00E3108C"/>
    <w:rsid w:val="00E32696"/>
    <w:rsid w:val="00E3790A"/>
    <w:rsid w:val="00E42613"/>
    <w:rsid w:val="00E42688"/>
    <w:rsid w:val="00E429FA"/>
    <w:rsid w:val="00E42DEE"/>
    <w:rsid w:val="00E43EAC"/>
    <w:rsid w:val="00E443D0"/>
    <w:rsid w:val="00E47F08"/>
    <w:rsid w:val="00E521C0"/>
    <w:rsid w:val="00E54246"/>
    <w:rsid w:val="00E556CF"/>
    <w:rsid w:val="00E55C20"/>
    <w:rsid w:val="00E55CD9"/>
    <w:rsid w:val="00E651DF"/>
    <w:rsid w:val="00E662C3"/>
    <w:rsid w:val="00E67E4D"/>
    <w:rsid w:val="00E70430"/>
    <w:rsid w:val="00E708E4"/>
    <w:rsid w:val="00E71FEC"/>
    <w:rsid w:val="00E72D19"/>
    <w:rsid w:val="00E73E3E"/>
    <w:rsid w:val="00E77CF5"/>
    <w:rsid w:val="00E85B15"/>
    <w:rsid w:val="00E9648C"/>
    <w:rsid w:val="00EA024D"/>
    <w:rsid w:val="00EA168D"/>
    <w:rsid w:val="00EA18DF"/>
    <w:rsid w:val="00EA4471"/>
    <w:rsid w:val="00EA4B15"/>
    <w:rsid w:val="00EB3855"/>
    <w:rsid w:val="00EB45B4"/>
    <w:rsid w:val="00EB7E06"/>
    <w:rsid w:val="00EC38B7"/>
    <w:rsid w:val="00EC4818"/>
    <w:rsid w:val="00EC5440"/>
    <w:rsid w:val="00ED1654"/>
    <w:rsid w:val="00ED3537"/>
    <w:rsid w:val="00ED3B09"/>
    <w:rsid w:val="00EE5193"/>
    <w:rsid w:val="00EE785D"/>
    <w:rsid w:val="00EF05A5"/>
    <w:rsid w:val="00EF1EA3"/>
    <w:rsid w:val="00EF402A"/>
    <w:rsid w:val="00EF73CE"/>
    <w:rsid w:val="00F017E5"/>
    <w:rsid w:val="00F02596"/>
    <w:rsid w:val="00F0317A"/>
    <w:rsid w:val="00F03CD0"/>
    <w:rsid w:val="00F03F64"/>
    <w:rsid w:val="00F041F3"/>
    <w:rsid w:val="00F043E0"/>
    <w:rsid w:val="00F05787"/>
    <w:rsid w:val="00F0648C"/>
    <w:rsid w:val="00F1643A"/>
    <w:rsid w:val="00F2405D"/>
    <w:rsid w:val="00F24BA7"/>
    <w:rsid w:val="00F274B4"/>
    <w:rsid w:val="00F30DB5"/>
    <w:rsid w:val="00F32D12"/>
    <w:rsid w:val="00F331AB"/>
    <w:rsid w:val="00F469E8"/>
    <w:rsid w:val="00F5358F"/>
    <w:rsid w:val="00F54563"/>
    <w:rsid w:val="00F550CB"/>
    <w:rsid w:val="00F550F5"/>
    <w:rsid w:val="00F566A4"/>
    <w:rsid w:val="00F6015D"/>
    <w:rsid w:val="00F61526"/>
    <w:rsid w:val="00F66C81"/>
    <w:rsid w:val="00F703B7"/>
    <w:rsid w:val="00F709E4"/>
    <w:rsid w:val="00F75D4D"/>
    <w:rsid w:val="00F86356"/>
    <w:rsid w:val="00F932E1"/>
    <w:rsid w:val="00FA00C0"/>
    <w:rsid w:val="00FA1B0B"/>
    <w:rsid w:val="00FA2E72"/>
    <w:rsid w:val="00FA58AC"/>
    <w:rsid w:val="00FA5E30"/>
    <w:rsid w:val="00FA650A"/>
    <w:rsid w:val="00FB0798"/>
    <w:rsid w:val="00FB178B"/>
    <w:rsid w:val="00FB59C5"/>
    <w:rsid w:val="00FB6FEB"/>
    <w:rsid w:val="00FB7FED"/>
    <w:rsid w:val="00FC28E8"/>
    <w:rsid w:val="00FC2A70"/>
    <w:rsid w:val="00FC40EB"/>
    <w:rsid w:val="00FC61FF"/>
    <w:rsid w:val="00FD6295"/>
    <w:rsid w:val="00FD6532"/>
    <w:rsid w:val="00FD7452"/>
    <w:rsid w:val="00FE029E"/>
    <w:rsid w:val="00FE20D4"/>
    <w:rsid w:val="00FE36AB"/>
    <w:rsid w:val="00FF10BD"/>
    <w:rsid w:val="00FF584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18CB1"/>
  <w15:chartTrackingRefBased/>
  <w15:docId w15:val="{D3708E76-17D5-4BEF-86E5-8F8CA0A64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6975"/>
    <w:pPr>
      <w:spacing w:after="0" w:line="240" w:lineRule="auto"/>
    </w:pPr>
    <w:rPr>
      <w:rFonts w:ascii="Arial" w:eastAsia="Times New Roman" w:hAnsi="Arial" w:cs="Times New Roman"/>
      <w:kern w:val="0"/>
      <w:szCs w:val="24"/>
      <w:lang w:val="en-US"/>
      <w14:ligatures w14:val="none"/>
    </w:rPr>
  </w:style>
  <w:style w:type="paragraph" w:styleId="Heading1">
    <w:name w:val="heading 1"/>
    <w:basedOn w:val="Normal"/>
    <w:next w:val="Normal"/>
    <w:link w:val="Heading1Char"/>
    <w:uiPriority w:val="9"/>
    <w:qFormat/>
    <w:rsid w:val="00E0697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697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697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697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697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697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697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697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6975"/>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697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0697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0697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0697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0697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0697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0697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0697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06975"/>
    <w:rPr>
      <w:rFonts w:eastAsiaTheme="majorEastAsia" w:cstheme="majorBidi"/>
      <w:color w:val="272727" w:themeColor="text1" w:themeTint="D8"/>
    </w:rPr>
  </w:style>
  <w:style w:type="paragraph" w:styleId="Title">
    <w:name w:val="Title"/>
    <w:basedOn w:val="Normal"/>
    <w:next w:val="Normal"/>
    <w:link w:val="TitleChar"/>
    <w:uiPriority w:val="10"/>
    <w:qFormat/>
    <w:rsid w:val="00E0697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697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0697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697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6975"/>
    <w:pPr>
      <w:spacing w:before="160"/>
      <w:jc w:val="center"/>
    </w:pPr>
    <w:rPr>
      <w:i/>
      <w:iCs/>
      <w:color w:val="404040" w:themeColor="text1" w:themeTint="BF"/>
    </w:rPr>
  </w:style>
  <w:style w:type="character" w:customStyle="1" w:styleId="QuoteChar">
    <w:name w:val="Quote Char"/>
    <w:basedOn w:val="DefaultParagraphFont"/>
    <w:link w:val="Quote"/>
    <w:uiPriority w:val="29"/>
    <w:rsid w:val="00E06975"/>
    <w:rPr>
      <w:i/>
      <w:iCs/>
      <w:color w:val="404040" w:themeColor="text1" w:themeTint="BF"/>
    </w:rPr>
  </w:style>
  <w:style w:type="paragraph" w:styleId="ListParagraph">
    <w:name w:val="List Paragraph"/>
    <w:basedOn w:val="Normal"/>
    <w:uiPriority w:val="34"/>
    <w:qFormat/>
    <w:rsid w:val="00E06975"/>
    <w:pPr>
      <w:ind w:left="720"/>
      <w:contextualSpacing/>
    </w:pPr>
  </w:style>
  <w:style w:type="character" w:styleId="IntenseEmphasis">
    <w:name w:val="Intense Emphasis"/>
    <w:basedOn w:val="DefaultParagraphFont"/>
    <w:uiPriority w:val="21"/>
    <w:qFormat/>
    <w:rsid w:val="00E06975"/>
    <w:rPr>
      <w:i/>
      <w:iCs/>
      <w:color w:val="0F4761" w:themeColor="accent1" w:themeShade="BF"/>
    </w:rPr>
  </w:style>
  <w:style w:type="paragraph" w:styleId="IntenseQuote">
    <w:name w:val="Intense Quote"/>
    <w:basedOn w:val="Normal"/>
    <w:next w:val="Normal"/>
    <w:link w:val="IntenseQuoteChar"/>
    <w:uiPriority w:val="30"/>
    <w:qFormat/>
    <w:rsid w:val="00E0697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06975"/>
    <w:rPr>
      <w:i/>
      <w:iCs/>
      <w:color w:val="0F4761" w:themeColor="accent1" w:themeShade="BF"/>
    </w:rPr>
  </w:style>
  <w:style w:type="character" w:styleId="IntenseReference">
    <w:name w:val="Intense Reference"/>
    <w:basedOn w:val="DefaultParagraphFont"/>
    <w:uiPriority w:val="32"/>
    <w:qFormat/>
    <w:rsid w:val="00E06975"/>
    <w:rPr>
      <w:b/>
      <w:bCs/>
      <w:smallCaps/>
      <w:color w:val="0F4761" w:themeColor="accent1" w:themeShade="BF"/>
      <w:spacing w:val="5"/>
    </w:rPr>
  </w:style>
  <w:style w:type="paragraph" w:styleId="Footer">
    <w:name w:val="footer"/>
    <w:basedOn w:val="Normal"/>
    <w:link w:val="FooterChar"/>
    <w:uiPriority w:val="99"/>
    <w:rsid w:val="00E06975"/>
    <w:pPr>
      <w:tabs>
        <w:tab w:val="center" w:pos="4320"/>
        <w:tab w:val="right" w:pos="8640"/>
      </w:tabs>
    </w:pPr>
  </w:style>
  <w:style w:type="character" w:customStyle="1" w:styleId="FooterChar">
    <w:name w:val="Footer Char"/>
    <w:basedOn w:val="DefaultParagraphFont"/>
    <w:link w:val="Footer"/>
    <w:uiPriority w:val="99"/>
    <w:rsid w:val="00E06975"/>
    <w:rPr>
      <w:rFonts w:ascii="Arial" w:eastAsia="Times New Roman" w:hAnsi="Arial" w:cs="Times New Roman"/>
      <w:kern w:val="0"/>
      <w:szCs w:val="24"/>
      <w:lang w:val="en-US"/>
      <w14:ligatures w14:val="none"/>
    </w:rPr>
  </w:style>
  <w:style w:type="paragraph" w:styleId="Header">
    <w:name w:val="header"/>
    <w:basedOn w:val="Normal"/>
    <w:link w:val="HeaderChar"/>
    <w:uiPriority w:val="99"/>
    <w:rsid w:val="00E06975"/>
    <w:pPr>
      <w:tabs>
        <w:tab w:val="center" w:pos="4320"/>
        <w:tab w:val="right" w:pos="8640"/>
      </w:tabs>
    </w:pPr>
  </w:style>
  <w:style w:type="character" w:customStyle="1" w:styleId="HeaderChar">
    <w:name w:val="Header Char"/>
    <w:basedOn w:val="DefaultParagraphFont"/>
    <w:link w:val="Header"/>
    <w:uiPriority w:val="99"/>
    <w:rsid w:val="00E06975"/>
    <w:rPr>
      <w:rFonts w:ascii="Arial" w:eastAsia="Times New Roman" w:hAnsi="Arial" w:cs="Times New Roman"/>
      <w:kern w:val="0"/>
      <w:szCs w:val="24"/>
      <w:lang w:val="en-US"/>
      <w14:ligatures w14:val="none"/>
    </w:rPr>
  </w:style>
  <w:style w:type="character" w:styleId="Hyperlink">
    <w:name w:val="Hyperlink"/>
    <w:uiPriority w:val="99"/>
    <w:rsid w:val="00E06975"/>
    <w:rPr>
      <w:color w:val="0000FF"/>
      <w:u w:val="single"/>
    </w:rPr>
  </w:style>
  <w:style w:type="paragraph" w:customStyle="1" w:styleId="Default">
    <w:name w:val="Default"/>
    <w:rsid w:val="00E06975"/>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paragraph" w:styleId="NormalWeb">
    <w:name w:val="Normal (Web)"/>
    <w:basedOn w:val="Normal"/>
    <w:uiPriority w:val="99"/>
    <w:unhideWhenUsed/>
    <w:rsid w:val="00E06975"/>
    <w:rPr>
      <w:rFonts w:ascii="Times New Roman" w:eastAsiaTheme="minorHAnsi" w:hAnsi="Times New Roman"/>
      <w:sz w:val="24"/>
      <w:lang w:val="en-CA" w:eastAsia="en-CA"/>
    </w:rPr>
  </w:style>
  <w:style w:type="paragraph" w:customStyle="1" w:styleId="yiv1460803579msonormal">
    <w:name w:val="yiv1460803579msonormal"/>
    <w:basedOn w:val="Normal"/>
    <w:rsid w:val="00E06975"/>
    <w:pPr>
      <w:spacing w:before="100" w:beforeAutospacing="1" w:after="100" w:afterAutospacing="1"/>
    </w:pPr>
    <w:rPr>
      <w:rFonts w:ascii="Times New Roman" w:hAnsi="Times New Roman"/>
      <w:sz w:val="24"/>
      <w:lang w:val="en-CA" w:eastAsia="en-CA"/>
    </w:rPr>
  </w:style>
  <w:style w:type="paragraph" w:customStyle="1" w:styleId="yiv8657897108msolistparagraph">
    <w:name w:val="yiv8657897108msolistparagraph"/>
    <w:basedOn w:val="Normal"/>
    <w:rsid w:val="00E06975"/>
    <w:pPr>
      <w:spacing w:before="100" w:beforeAutospacing="1" w:after="100" w:afterAutospacing="1"/>
    </w:pPr>
    <w:rPr>
      <w:rFonts w:ascii="Times New Roman" w:hAnsi="Times New Roman"/>
      <w:sz w:val="24"/>
      <w:lang w:val="en-CA" w:eastAsia="en-CA"/>
    </w:rPr>
  </w:style>
  <w:style w:type="character" w:customStyle="1" w:styleId="normaltextrun">
    <w:name w:val="normaltextrun"/>
    <w:basedOn w:val="DefaultParagraphFont"/>
    <w:rsid w:val="00E06975"/>
  </w:style>
  <w:style w:type="character" w:customStyle="1" w:styleId="il">
    <w:name w:val="il"/>
    <w:basedOn w:val="DefaultParagraphFont"/>
    <w:rsid w:val="00E06975"/>
  </w:style>
  <w:style w:type="numbering" w:customStyle="1" w:styleId="CurrentList1">
    <w:name w:val="Current List1"/>
    <w:uiPriority w:val="99"/>
    <w:rsid w:val="003A4675"/>
    <w:pPr>
      <w:numPr>
        <w:numId w:val="1"/>
      </w:numPr>
    </w:pPr>
  </w:style>
  <w:style w:type="character" w:styleId="Strong">
    <w:name w:val="Strong"/>
    <w:basedOn w:val="DefaultParagraphFont"/>
    <w:uiPriority w:val="22"/>
    <w:qFormat/>
    <w:rsid w:val="001C1047"/>
    <w:rPr>
      <w:b/>
      <w:bCs/>
    </w:rPr>
  </w:style>
  <w:style w:type="paragraph" w:styleId="PlainText">
    <w:name w:val="Plain Text"/>
    <w:basedOn w:val="Normal"/>
    <w:link w:val="PlainTextChar"/>
    <w:uiPriority w:val="99"/>
    <w:unhideWhenUsed/>
    <w:rsid w:val="00D64DDC"/>
    <w:rPr>
      <w:rFonts w:ascii="Calibri" w:eastAsiaTheme="minorHAnsi" w:hAnsi="Calibri" w:cstheme="minorBidi"/>
      <w:szCs w:val="21"/>
      <w:lang w:val="en-CA"/>
    </w:rPr>
  </w:style>
  <w:style w:type="character" w:customStyle="1" w:styleId="PlainTextChar">
    <w:name w:val="Plain Text Char"/>
    <w:basedOn w:val="DefaultParagraphFont"/>
    <w:link w:val="PlainText"/>
    <w:uiPriority w:val="99"/>
    <w:rsid w:val="00D64DDC"/>
    <w:rPr>
      <w:rFonts w:ascii="Calibri" w:hAnsi="Calibri"/>
      <w:kern w:val="0"/>
      <w:szCs w:val="21"/>
      <w14:ligatures w14:val="none"/>
    </w:rPr>
  </w:style>
  <w:style w:type="character" w:styleId="UnresolvedMention">
    <w:name w:val="Unresolved Mention"/>
    <w:basedOn w:val="DefaultParagraphFont"/>
    <w:uiPriority w:val="99"/>
    <w:semiHidden/>
    <w:unhideWhenUsed/>
    <w:rsid w:val="007B652A"/>
    <w:rPr>
      <w:color w:val="605E5C"/>
      <w:shd w:val="clear" w:color="auto" w:fill="E1DFDD"/>
    </w:rPr>
  </w:style>
  <w:style w:type="paragraph" w:styleId="NoSpacing">
    <w:name w:val="No Spacing"/>
    <w:uiPriority w:val="1"/>
    <w:qFormat/>
    <w:rsid w:val="00AC5134"/>
    <w:pPr>
      <w:spacing w:after="0" w:line="240" w:lineRule="auto"/>
    </w:pPr>
    <w:rPr>
      <w:kern w:val="0"/>
      <w14:ligatures w14:val="none"/>
    </w:rPr>
  </w:style>
  <w:style w:type="paragraph" w:customStyle="1" w:styleId="yiv1081670472msonormal">
    <w:name w:val="yiv1081670472msonormal"/>
    <w:basedOn w:val="Normal"/>
    <w:rsid w:val="00DE1CF4"/>
    <w:pPr>
      <w:spacing w:before="100" w:beforeAutospacing="1" w:after="100" w:afterAutospacing="1"/>
    </w:pPr>
    <w:rPr>
      <w:rFonts w:ascii="Times New Roman" w:hAnsi="Times New Roman"/>
      <w:sz w:val="24"/>
      <w:lang w:val="en-CA" w:eastAsia="en-CA"/>
    </w:rPr>
  </w:style>
  <w:style w:type="paragraph" w:customStyle="1" w:styleId="yiv0101391500msonormal">
    <w:name w:val="yiv0101391500msonormal"/>
    <w:basedOn w:val="Normal"/>
    <w:rsid w:val="006C2F58"/>
    <w:pPr>
      <w:spacing w:before="100" w:beforeAutospacing="1" w:after="100" w:afterAutospacing="1"/>
    </w:pPr>
    <w:rPr>
      <w:rFonts w:ascii="Times New Roman" w:hAnsi="Times New Roman"/>
      <w:sz w:val="24"/>
      <w:lang w:val="en-CA" w:eastAsia="en-CA"/>
    </w:rPr>
  </w:style>
  <w:style w:type="character" w:styleId="FollowedHyperlink">
    <w:name w:val="FollowedHyperlink"/>
    <w:basedOn w:val="DefaultParagraphFont"/>
    <w:uiPriority w:val="99"/>
    <w:semiHidden/>
    <w:unhideWhenUsed/>
    <w:rsid w:val="005C701A"/>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86184">
      <w:bodyDiv w:val="1"/>
      <w:marLeft w:val="0"/>
      <w:marRight w:val="0"/>
      <w:marTop w:val="0"/>
      <w:marBottom w:val="0"/>
      <w:divBdr>
        <w:top w:val="none" w:sz="0" w:space="0" w:color="auto"/>
        <w:left w:val="none" w:sz="0" w:space="0" w:color="auto"/>
        <w:bottom w:val="none" w:sz="0" w:space="0" w:color="auto"/>
        <w:right w:val="none" w:sz="0" w:space="0" w:color="auto"/>
      </w:divBdr>
    </w:div>
    <w:div w:id="98330233">
      <w:bodyDiv w:val="1"/>
      <w:marLeft w:val="0"/>
      <w:marRight w:val="0"/>
      <w:marTop w:val="0"/>
      <w:marBottom w:val="0"/>
      <w:divBdr>
        <w:top w:val="none" w:sz="0" w:space="0" w:color="auto"/>
        <w:left w:val="none" w:sz="0" w:space="0" w:color="auto"/>
        <w:bottom w:val="none" w:sz="0" w:space="0" w:color="auto"/>
        <w:right w:val="none" w:sz="0" w:space="0" w:color="auto"/>
      </w:divBdr>
      <w:divsChild>
        <w:div w:id="1229536510">
          <w:marLeft w:val="0"/>
          <w:marRight w:val="0"/>
          <w:marTop w:val="0"/>
          <w:marBottom w:val="0"/>
          <w:divBdr>
            <w:top w:val="none" w:sz="0" w:space="0" w:color="auto"/>
            <w:left w:val="none" w:sz="0" w:space="0" w:color="auto"/>
            <w:bottom w:val="none" w:sz="0" w:space="0" w:color="auto"/>
            <w:right w:val="none" w:sz="0" w:space="0" w:color="auto"/>
          </w:divBdr>
          <w:divsChild>
            <w:div w:id="2068263414">
              <w:marLeft w:val="0"/>
              <w:marRight w:val="0"/>
              <w:marTop w:val="0"/>
              <w:marBottom w:val="0"/>
              <w:divBdr>
                <w:top w:val="none" w:sz="0" w:space="0" w:color="auto"/>
                <w:left w:val="none" w:sz="0" w:space="0" w:color="auto"/>
                <w:bottom w:val="none" w:sz="0" w:space="0" w:color="auto"/>
                <w:right w:val="none" w:sz="0" w:space="0" w:color="auto"/>
              </w:divBdr>
              <w:divsChild>
                <w:div w:id="2031830828">
                  <w:marLeft w:val="0"/>
                  <w:marRight w:val="0"/>
                  <w:marTop w:val="0"/>
                  <w:marBottom w:val="0"/>
                  <w:divBdr>
                    <w:top w:val="none" w:sz="0" w:space="0" w:color="auto"/>
                    <w:left w:val="none" w:sz="0" w:space="0" w:color="auto"/>
                    <w:bottom w:val="none" w:sz="0" w:space="0" w:color="auto"/>
                    <w:right w:val="none" w:sz="0" w:space="0" w:color="auto"/>
                  </w:divBdr>
                  <w:divsChild>
                    <w:div w:id="1475027089">
                      <w:marLeft w:val="0"/>
                      <w:marRight w:val="0"/>
                      <w:marTop w:val="0"/>
                      <w:marBottom w:val="0"/>
                      <w:divBdr>
                        <w:top w:val="none" w:sz="0" w:space="0" w:color="auto"/>
                        <w:left w:val="none" w:sz="0" w:space="0" w:color="auto"/>
                        <w:bottom w:val="none" w:sz="0" w:space="0" w:color="auto"/>
                        <w:right w:val="none" w:sz="0" w:space="0" w:color="auto"/>
                      </w:divBdr>
                      <w:divsChild>
                        <w:div w:id="2087267570">
                          <w:marLeft w:val="0"/>
                          <w:marRight w:val="0"/>
                          <w:marTop w:val="0"/>
                          <w:marBottom w:val="0"/>
                          <w:divBdr>
                            <w:top w:val="none" w:sz="0" w:space="0" w:color="auto"/>
                            <w:left w:val="none" w:sz="0" w:space="0" w:color="auto"/>
                            <w:bottom w:val="none" w:sz="0" w:space="0" w:color="auto"/>
                            <w:right w:val="none" w:sz="0" w:space="0" w:color="auto"/>
                          </w:divBdr>
                          <w:divsChild>
                            <w:div w:id="1394739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611517">
      <w:bodyDiv w:val="1"/>
      <w:marLeft w:val="0"/>
      <w:marRight w:val="0"/>
      <w:marTop w:val="0"/>
      <w:marBottom w:val="0"/>
      <w:divBdr>
        <w:top w:val="none" w:sz="0" w:space="0" w:color="auto"/>
        <w:left w:val="none" w:sz="0" w:space="0" w:color="auto"/>
        <w:bottom w:val="none" w:sz="0" w:space="0" w:color="auto"/>
        <w:right w:val="none" w:sz="0" w:space="0" w:color="auto"/>
      </w:divBdr>
    </w:div>
    <w:div w:id="105082954">
      <w:bodyDiv w:val="1"/>
      <w:marLeft w:val="0"/>
      <w:marRight w:val="0"/>
      <w:marTop w:val="0"/>
      <w:marBottom w:val="0"/>
      <w:divBdr>
        <w:top w:val="none" w:sz="0" w:space="0" w:color="auto"/>
        <w:left w:val="none" w:sz="0" w:space="0" w:color="auto"/>
        <w:bottom w:val="none" w:sz="0" w:space="0" w:color="auto"/>
        <w:right w:val="none" w:sz="0" w:space="0" w:color="auto"/>
      </w:divBdr>
    </w:div>
    <w:div w:id="131288630">
      <w:bodyDiv w:val="1"/>
      <w:marLeft w:val="0"/>
      <w:marRight w:val="0"/>
      <w:marTop w:val="0"/>
      <w:marBottom w:val="0"/>
      <w:divBdr>
        <w:top w:val="none" w:sz="0" w:space="0" w:color="auto"/>
        <w:left w:val="none" w:sz="0" w:space="0" w:color="auto"/>
        <w:bottom w:val="none" w:sz="0" w:space="0" w:color="auto"/>
        <w:right w:val="none" w:sz="0" w:space="0" w:color="auto"/>
      </w:divBdr>
    </w:div>
    <w:div w:id="148597907">
      <w:bodyDiv w:val="1"/>
      <w:marLeft w:val="0"/>
      <w:marRight w:val="0"/>
      <w:marTop w:val="0"/>
      <w:marBottom w:val="0"/>
      <w:divBdr>
        <w:top w:val="none" w:sz="0" w:space="0" w:color="auto"/>
        <w:left w:val="none" w:sz="0" w:space="0" w:color="auto"/>
        <w:bottom w:val="none" w:sz="0" w:space="0" w:color="auto"/>
        <w:right w:val="none" w:sz="0" w:space="0" w:color="auto"/>
      </w:divBdr>
    </w:div>
    <w:div w:id="149374470">
      <w:bodyDiv w:val="1"/>
      <w:marLeft w:val="0"/>
      <w:marRight w:val="0"/>
      <w:marTop w:val="0"/>
      <w:marBottom w:val="0"/>
      <w:divBdr>
        <w:top w:val="none" w:sz="0" w:space="0" w:color="auto"/>
        <w:left w:val="none" w:sz="0" w:space="0" w:color="auto"/>
        <w:bottom w:val="none" w:sz="0" w:space="0" w:color="auto"/>
        <w:right w:val="none" w:sz="0" w:space="0" w:color="auto"/>
      </w:divBdr>
    </w:div>
    <w:div w:id="177815026">
      <w:bodyDiv w:val="1"/>
      <w:marLeft w:val="0"/>
      <w:marRight w:val="0"/>
      <w:marTop w:val="0"/>
      <w:marBottom w:val="0"/>
      <w:divBdr>
        <w:top w:val="none" w:sz="0" w:space="0" w:color="auto"/>
        <w:left w:val="none" w:sz="0" w:space="0" w:color="auto"/>
        <w:bottom w:val="none" w:sz="0" w:space="0" w:color="auto"/>
        <w:right w:val="none" w:sz="0" w:space="0" w:color="auto"/>
      </w:divBdr>
    </w:div>
    <w:div w:id="245849955">
      <w:bodyDiv w:val="1"/>
      <w:marLeft w:val="0"/>
      <w:marRight w:val="0"/>
      <w:marTop w:val="0"/>
      <w:marBottom w:val="0"/>
      <w:divBdr>
        <w:top w:val="none" w:sz="0" w:space="0" w:color="auto"/>
        <w:left w:val="none" w:sz="0" w:space="0" w:color="auto"/>
        <w:bottom w:val="none" w:sz="0" w:space="0" w:color="auto"/>
        <w:right w:val="none" w:sz="0" w:space="0" w:color="auto"/>
      </w:divBdr>
    </w:div>
    <w:div w:id="307560908">
      <w:bodyDiv w:val="1"/>
      <w:marLeft w:val="0"/>
      <w:marRight w:val="0"/>
      <w:marTop w:val="0"/>
      <w:marBottom w:val="0"/>
      <w:divBdr>
        <w:top w:val="none" w:sz="0" w:space="0" w:color="auto"/>
        <w:left w:val="none" w:sz="0" w:space="0" w:color="auto"/>
        <w:bottom w:val="none" w:sz="0" w:space="0" w:color="auto"/>
        <w:right w:val="none" w:sz="0" w:space="0" w:color="auto"/>
      </w:divBdr>
    </w:div>
    <w:div w:id="308944924">
      <w:bodyDiv w:val="1"/>
      <w:marLeft w:val="0"/>
      <w:marRight w:val="0"/>
      <w:marTop w:val="0"/>
      <w:marBottom w:val="0"/>
      <w:divBdr>
        <w:top w:val="none" w:sz="0" w:space="0" w:color="auto"/>
        <w:left w:val="none" w:sz="0" w:space="0" w:color="auto"/>
        <w:bottom w:val="none" w:sz="0" w:space="0" w:color="auto"/>
        <w:right w:val="none" w:sz="0" w:space="0" w:color="auto"/>
      </w:divBdr>
    </w:div>
    <w:div w:id="374356874">
      <w:bodyDiv w:val="1"/>
      <w:marLeft w:val="0"/>
      <w:marRight w:val="0"/>
      <w:marTop w:val="0"/>
      <w:marBottom w:val="0"/>
      <w:divBdr>
        <w:top w:val="none" w:sz="0" w:space="0" w:color="auto"/>
        <w:left w:val="none" w:sz="0" w:space="0" w:color="auto"/>
        <w:bottom w:val="none" w:sz="0" w:space="0" w:color="auto"/>
        <w:right w:val="none" w:sz="0" w:space="0" w:color="auto"/>
      </w:divBdr>
    </w:div>
    <w:div w:id="497842424">
      <w:bodyDiv w:val="1"/>
      <w:marLeft w:val="0"/>
      <w:marRight w:val="0"/>
      <w:marTop w:val="0"/>
      <w:marBottom w:val="0"/>
      <w:divBdr>
        <w:top w:val="none" w:sz="0" w:space="0" w:color="auto"/>
        <w:left w:val="none" w:sz="0" w:space="0" w:color="auto"/>
        <w:bottom w:val="none" w:sz="0" w:space="0" w:color="auto"/>
        <w:right w:val="none" w:sz="0" w:space="0" w:color="auto"/>
      </w:divBdr>
    </w:div>
    <w:div w:id="678461348">
      <w:bodyDiv w:val="1"/>
      <w:marLeft w:val="0"/>
      <w:marRight w:val="0"/>
      <w:marTop w:val="0"/>
      <w:marBottom w:val="0"/>
      <w:divBdr>
        <w:top w:val="none" w:sz="0" w:space="0" w:color="auto"/>
        <w:left w:val="none" w:sz="0" w:space="0" w:color="auto"/>
        <w:bottom w:val="none" w:sz="0" w:space="0" w:color="auto"/>
        <w:right w:val="none" w:sz="0" w:space="0" w:color="auto"/>
      </w:divBdr>
    </w:div>
    <w:div w:id="828835581">
      <w:bodyDiv w:val="1"/>
      <w:marLeft w:val="0"/>
      <w:marRight w:val="0"/>
      <w:marTop w:val="0"/>
      <w:marBottom w:val="0"/>
      <w:divBdr>
        <w:top w:val="none" w:sz="0" w:space="0" w:color="auto"/>
        <w:left w:val="none" w:sz="0" w:space="0" w:color="auto"/>
        <w:bottom w:val="none" w:sz="0" w:space="0" w:color="auto"/>
        <w:right w:val="none" w:sz="0" w:space="0" w:color="auto"/>
      </w:divBdr>
      <w:divsChild>
        <w:div w:id="62223643">
          <w:marLeft w:val="0"/>
          <w:marRight w:val="0"/>
          <w:marTop w:val="0"/>
          <w:marBottom w:val="0"/>
          <w:divBdr>
            <w:top w:val="none" w:sz="0" w:space="0" w:color="auto"/>
            <w:left w:val="none" w:sz="0" w:space="0" w:color="auto"/>
            <w:bottom w:val="none" w:sz="0" w:space="0" w:color="auto"/>
            <w:right w:val="none" w:sz="0" w:space="0" w:color="auto"/>
          </w:divBdr>
          <w:divsChild>
            <w:div w:id="1334651663">
              <w:marLeft w:val="0"/>
              <w:marRight w:val="0"/>
              <w:marTop w:val="0"/>
              <w:marBottom w:val="0"/>
              <w:divBdr>
                <w:top w:val="none" w:sz="0" w:space="0" w:color="auto"/>
                <w:left w:val="none" w:sz="0" w:space="0" w:color="auto"/>
                <w:bottom w:val="none" w:sz="0" w:space="0" w:color="auto"/>
                <w:right w:val="none" w:sz="0" w:space="0" w:color="auto"/>
              </w:divBdr>
              <w:divsChild>
                <w:div w:id="273371334">
                  <w:marLeft w:val="0"/>
                  <w:marRight w:val="0"/>
                  <w:marTop w:val="0"/>
                  <w:marBottom w:val="0"/>
                  <w:divBdr>
                    <w:top w:val="none" w:sz="0" w:space="0" w:color="auto"/>
                    <w:left w:val="none" w:sz="0" w:space="0" w:color="auto"/>
                    <w:bottom w:val="none" w:sz="0" w:space="0" w:color="auto"/>
                    <w:right w:val="none" w:sz="0" w:space="0" w:color="auto"/>
                  </w:divBdr>
                  <w:divsChild>
                    <w:div w:id="2033870448">
                      <w:marLeft w:val="0"/>
                      <w:marRight w:val="0"/>
                      <w:marTop w:val="0"/>
                      <w:marBottom w:val="0"/>
                      <w:divBdr>
                        <w:top w:val="none" w:sz="0" w:space="0" w:color="auto"/>
                        <w:left w:val="none" w:sz="0" w:space="0" w:color="auto"/>
                        <w:bottom w:val="none" w:sz="0" w:space="0" w:color="auto"/>
                        <w:right w:val="none" w:sz="0" w:space="0" w:color="auto"/>
                      </w:divBdr>
                      <w:divsChild>
                        <w:div w:id="1349596464">
                          <w:marLeft w:val="0"/>
                          <w:marRight w:val="0"/>
                          <w:marTop w:val="0"/>
                          <w:marBottom w:val="0"/>
                          <w:divBdr>
                            <w:top w:val="none" w:sz="0" w:space="0" w:color="auto"/>
                            <w:left w:val="none" w:sz="0" w:space="0" w:color="auto"/>
                            <w:bottom w:val="none" w:sz="0" w:space="0" w:color="auto"/>
                            <w:right w:val="none" w:sz="0" w:space="0" w:color="auto"/>
                          </w:divBdr>
                          <w:divsChild>
                            <w:div w:id="144049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607545">
      <w:bodyDiv w:val="1"/>
      <w:marLeft w:val="0"/>
      <w:marRight w:val="0"/>
      <w:marTop w:val="0"/>
      <w:marBottom w:val="0"/>
      <w:divBdr>
        <w:top w:val="none" w:sz="0" w:space="0" w:color="auto"/>
        <w:left w:val="none" w:sz="0" w:space="0" w:color="auto"/>
        <w:bottom w:val="none" w:sz="0" w:space="0" w:color="auto"/>
        <w:right w:val="none" w:sz="0" w:space="0" w:color="auto"/>
      </w:divBdr>
    </w:div>
    <w:div w:id="867258744">
      <w:bodyDiv w:val="1"/>
      <w:marLeft w:val="0"/>
      <w:marRight w:val="0"/>
      <w:marTop w:val="0"/>
      <w:marBottom w:val="0"/>
      <w:divBdr>
        <w:top w:val="none" w:sz="0" w:space="0" w:color="auto"/>
        <w:left w:val="none" w:sz="0" w:space="0" w:color="auto"/>
        <w:bottom w:val="none" w:sz="0" w:space="0" w:color="auto"/>
        <w:right w:val="none" w:sz="0" w:space="0" w:color="auto"/>
      </w:divBdr>
    </w:div>
    <w:div w:id="871767546">
      <w:bodyDiv w:val="1"/>
      <w:marLeft w:val="0"/>
      <w:marRight w:val="0"/>
      <w:marTop w:val="0"/>
      <w:marBottom w:val="0"/>
      <w:divBdr>
        <w:top w:val="none" w:sz="0" w:space="0" w:color="auto"/>
        <w:left w:val="none" w:sz="0" w:space="0" w:color="auto"/>
        <w:bottom w:val="none" w:sz="0" w:space="0" w:color="auto"/>
        <w:right w:val="none" w:sz="0" w:space="0" w:color="auto"/>
      </w:divBdr>
    </w:div>
    <w:div w:id="1061909348">
      <w:bodyDiv w:val="1"/>
      <w:marLeft w:val="0"/>
      <w:marRight w:val="0"/>
      <w:marTop w:val="0"/>
      <w:marBottom w:val="0"/>
      <w:divBdr>
        <w:top w:val="none" w:sz="0" w:space="0" w:color="auto"/>
        <w:left w:val="none" w:sz="0" w:space="0" w:color="auto"/>
        <w:bottom w:val="none" w:sz="0" w:space="0" w:color="auto"/>
        <w:right w:val="none" w:sz="0" w:space="0" w:color="auto"/>
      </w:divBdr>
    </w:div>
    <w:div w:id="1083531022">
      <w:bodyDiv w:val="1"/>
      <w:marLeft w:val="0"/>
      <w:marRight w:val="0"/>
      <w:marTop w:val="0"/>
      <w:marBottom w:val="0"/>
      <w:divBdr>
        <w:top w:val="none" w:sz="0" w:space="0" w:color="auto"/>
        <w:left w:val="none" w:sz="0" w:space="0" w:color="auto"/>
        <w:bottom w:val="none" w:sz="0" w:space="0" w:color="auto"/>
        <w:right w:val="none" w:sz="0" w:space="0" w:color="auto"/>
      </w:divBdr>
    </w:div>
    <w:div w:id="1142574704">
      <w:bodyDiv w:val="1"/>
      <w:marLeft w:val="0"/>
      <w:marRight w:val="0"/>
      <w:marTop w:val="0"/>
      <w:marBottom w:val="0"/>
      <w:divBdr>
        <w:top w:val="none" w:sz="0" w:space="0" w:color="auto"/>
        <w:left w:val="none" w:sz="0" w:space="0" w:color="auto"/>
        <w:bottom w:val="none" w:sz="0" w:space="0" w:color="auto"/>
        <w:right w:val="none" w:sz="0" w:space="0" w:color="auto"/>
      </w:divBdr>
    </w:div>
    <w:div w:id="1356417533">
      <w:bodyDiv w:val="1"/>
      <w:marLeft w:val="0"/>
      <w:marRight w:val="0"/>
      <w:marTop w:val="0"/>
      <w:marBottom w:val="0"/>
      <w:divBdr>
        <w:top w:val="none" w:sz="0" w:space="0" w:color="auto"/>
        <w:left w:val="none" w:sz="0" w:space="0" w:color="auto"/>
        <w:bottom w:val="none" w:sz="0" w:space="0" w:color="auto"/>
        <w:right w:val="none" w:sz="0" w:space="0" w:color="auto"/>
      </w:divBdr>
    </w:div>
    <w:div w:id="1375426276">
      <w:bodyDiv w:val="1"/>
      <w:marLeft w:val="0"/>
      <w:marRight w:val="0"/>
      <w:marTop w:val="0"/>
      <w:marBottom w:val="0"/>
      <w:divBdr>
        <w:top w:val="none" w:sz="0" w:space="0" w:color="auto"/>
        <w:left w:val="none" w:sz="0" w:space="0" w:color="auto"/>
        <w:bottom w:val="none" w:sz="0" w:space="0" w:color="auto"/>
        <w:right w:val="none" w:sz="0" w:space="0" w:color="auto"/>
      </w:divBdr>
    </w:div>
    <w:div w:id="1391612718">
      <w:bodyDiv w:val="1"/>
      <w:marLeft w:val="0"/>
      <w:marRight w:val="0"/>
      <w:marTop w:val="0"/>
      <w:marBottom w:val="0"/>
      <w:divBdr>
        <w:top w:val="none" w:sz="0" w:space="0" w:color="auto"/>
        <w:left w:val="none" w:sz="0" w:space="0" w:color="auto"/>
        <w:bottom w:val="none" w:sz="0" w:space="0" w:color="auto"/>
        <w:right w:val="none" w:sz="0" w:space="0" w:color="auto"/>
      </w:divBdr>
    </w:div>
    <w:div w:id="1603030365">
      <w:bodyDiv w:val="1"/>
      <w:marLeft w:val="0"/>
      <w:marRight w:val="0"/>
      <w:marTop w:val="0"/>
      <w:marBottom w:val="0"/>
      <w:divBdr>
        <w:top w:val="none" w:sz="0" w:space="0" w:color="auto"/>
        <w:left w:val="none" w:sz="0" w:space="0" w:color="auto"/>
        <w:bottom w:val="none" w:sz="0" w:space="0" w:color="auto"/>
        <w:right w:val="none" w:sz="0" w:space="0" w:color="auto"/>
      </w:divBdr>
    </w:div>
    <w:div w:id="1615483090">
      <w:bodyDiv w:val="1"/>
      <w:marLeft w:val="0"/>
      <w:marRight w:val="0"/>
      <w:marTop w:val="0"/>
      <w:marBottom w:val="0"/>
      <w:divBdr>
        <w:top w:val="none" w:sz="0" w:space="0" w:color="auto"/>
        <w:left w:val="none" w:sz="0" w:space="0" w:color="auto"/>
        <w:bottom w:val="none" w:sz="0" w:space="0" w:color="auto"/>
        <w:right w:val="none" w:sz="0" w:space="0" w:color="auto"/>
      </w:divBdr>
      <w:divsChild>
        <w:div w:id="1956523988">
          <w:marLeft w:val="0"/>
          <w:marRight w:val="0"/>
          <w:marTop w:val="0"/>
          <w:marBottom w:val="0"/>
          <w:divBdr>
            <w:top w:val="none" w:sz="0" w:space="0" w:color="auto"/>
            <w:left w:val="none" w:sz="0" w:space="0" w:color="auto"/>
            <w:bottom w:val="none" w:sz="0" w:space="0" w:color="auto"/>
            <w:right w:val="none" w:sz="0" w:space="0" w:color="auto"/>
          </w:divBdr>
          <w:divsChild>
            <w:div w:id="2067683637">
              <w:marLeft w:val="0"/>
              <w:marRight w:val="0"/>
              <w:marTop w:val="0"/>
              <w:marBottom w:val="0"/>
              <w:divBdr>
                <w:top w:val="none" w:sz="0" w:space="0" w:color="auto"/>
                <w:left w:val="none" w:sz="0" w:space="0" w:color="auto"/>
                <w:bottom w:val="none" w:sz="0" w:space="0" w:color="auto"/>
                <w:right w:val="none" w:sz="0" w:space="0" w:color="auto"/>
              </w:divBdr>
              <w:divsChild>
                <w:div w:id="1008404230">
                  <w:marLeft w:val="0"/>
                  <w:marRight w:val="0"/>
                  <w:marTop w:val="0"/>
                  <w:marBottom w:val="0"/>
                  <w:divBdr>
                    <w:top w:val="none" w:sz="0" w:space="0" w:color="auto"/>
                    <w:left w:val="none" w:sz="0" w:space="0" w:color="auto"/>
                    <w:bottom w:val="none" w:sz="0" w:space="0" w:color="auto"/>
                    <w:right w:val="none" w:sz="0" w:space="0" w:color="auto"/>
                  </w:divBdr>
                  <w:divsChild>
                    <w:div w:id="652637430">
                      <w:marLeft w:val="0"/>
                      <w:marRight w:val="0"/>
                      <w:marTop w:val="0"/>
                      <w:marBottom w:val="0"/>
                      <w:divBdr>
                        <w:top w:val="none" w:sz="0" w:space="0" w:color="auto"/>
                        <w:left w:val="none" w:sz="0" w:space="0" w:color="auto"/>
                        <w:bottom w:val="none" w:sz="0" w:space="0" w:color="auto"/>
                        <w:right w:val="none" w:sz="0" w:space="0" w:color="auto"/>
                      </w:divBdr>
                      <w:divsChild>
                        <w:div w:id="981812350">
                          <w:marLeft w:val="0"/>
                          <w:marRight w:val="0"/>
                          <w:marTop w:val="0"/>
                          <w:marBottom w:val="0"/>
                          <w:divBdr>
                            <w:top w:val="none" w:sz="0" w:space="0" w:color="auto"/>
                            <w:left w:val="none" w:sz="0" w:space="0" w:color="auto"/>
                            <w:bottom w:val="none" w:sz="0" w:space="0" w:color="auto"/>
                            <w:right w:val="none" w:sz="0" w:space="0" w:color="auto"/>
                          </w:divBdr>
                          <w:divsChild>
                            <w:div w:id="204042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1032090">
      <w:bodyDiv w:val="1"/>
      <w:marLeft w:val="0"/>
      <w:marRight w:val="0"/>
      <w:marTop w:val="0"/>
      <w:marBottom w:val="0"/>
      <w:divBdr>
        <w:top w:val="none" w:sz="0" w:space="0" w:color="auto"/>
        <w:left w:val="none" w:sz="0" w:space="0" w:color="auto"/>
        <w:bottom w:val="none" w:sz="0" w:space="0" w:color="auto"/>
        <w:right w:val="none" w:sz="0" w:space="0" w:color="auto"/>
      </w:divBdr>
    </w:div>
    <w:div w:id="1852256923">
      <w:bodyDiv w:val="1"/>
      <w:marLeft w:val="0"/>
      <w:marRight w:val="0"/>
      <w:marTop w:val="0"/>
      <w:marBottom w:val="0"/>
      <w:divBdr>
        <w:top w:val="none" w:sz="0" w:space="0" w:color="auto"/>
        <w:left w:val="none" w:sz="0" w:space="0" w:color="auto"/>
        <w:bottom w:val="none" w:sz="0" w:space="0" w:color="auto"/>
        <w:right w:val="none" w:sz="0" w:space="0" w:color="auto"/>
      </w:divBdr>
    </w:div>
    <w:div w:id="1918516875">
      <w:bodyDiv w:val="1"/>
      <w:marLeft w:val="0"/>
      <w:marRight w:val="0"/>
      <w:marTop w:val="0"/>
      <w:marBottom w:val="0"/>
      <w:divBdr>
        <w:top w:val="none" w:sz="0" w:space="0" w:color="auto"/>
        <w:left w:val="none" w:sz="0" w:space="0" w:color="auto"/>
        <w:bottom w:val="none" w:sz="0" w:space="0" w:color="auto"/>
        <w:right w:val="none" w:sz="0" w:space="0" w:color="auto"/>
      </w:divBdr>
    </w:div>
    <w:div w:id="1952590249">
      <w:bodyDiv w:val="1"/>
      <w:marLeft w:val="0"/>
      <w:marRight w:val="0"/>
      <w:marTop w:val="0"/>
      <w:marBottom w:val="0"/>
      <w:divBdr>
        <w:top w:val="none" w:sz="0" w:space="0" w:color="auto"/>
        <w:left w:val="none" w:sz="0" w:space="0" w:color="auto"/>
        <w:bottom w:val="none" w:sz="0" w:space="0" w:color="auto"/>
        <w:right w:val="none" w:sz="0" w:space="0" w:color="auto"/>
      </w:divBdr>
      <w:divsChild>
        <w:div w:id="302731853">
          <w:marLeft w:val="0"/>
          <w:marRight w:val="0"/>
          <w:marTop w:val="0"/>
          <w:marBottom w:val="0"/>
          <w:divBdr>
            <w:top w:val="none" w:sz="0" w:space="0" w:color="auto"/>
            <w:left w:val="none" w:sz="0" w:space="0" w:color="auto"/>
            <w:bottom w:val="none" w:sz="0" w:space="0" w:color="auto"/>
            <w:right w:val="none" w:sz="0" w:space="0" w:color="auto"/>
          </w:divBdr>
          <w:divsChild>
            <w:div w:id="512426632">
              <w:marLeft w:val="0"/>
              <w:marRight w:val="0"/>
              <w:marTop w:val="0"/>
              <w:marBottom w:val="0"/>
              <w:divBdr>
                <w:top w:val="none" w:sz="0" w:space="0" w:color="auto"/>
                <w:left w:val="none" w:sz="0" w:space="0" w:color="auto"/>
                <w:bottom w:val="none" w:sz="0" w:space="0" w:color="auto"/>
                <w:right w:val="none" w:sz="0" w:space="0" w:color="auto"/>
              </w:divBdr>
              <w:divsChild>
                <w:div w:id="355741650">
                  <w:marLeft w:val="0"/>
                  <w:marRight w:val="0"/>
                  <w:marTop w:val="0"/>
                  <w:marBottom w:val="0"/>
                  <w:divBdr>
                    <w:top w:val="none" w:sz="0" w:space="0" w:color="auto"/>
                    <w:left w:val="none" w:sz="0" w:space="0" w:color="auto"/>
                    <w:bottom w:val="none" w:sz="0" w:space="0" w:color="auto"/>
                    <w:right w:val="none" w:sz="0" w:space="0" w:color="auto"/>
                  </w:divBdr>
                  <w:divsChild>
                    <w:div w:id="931012187">
                      <w:marLeft w:val="0"/>
                      <w:marRight w:val="0"/>
                      <w:marTop w:val="0"/>
                      <w:marBottom w:val="0"/>
                      <w:divBdr>
                        <w:top w:val="none" w:sz="0" w:space="0" w:color="auto"/>
                        <w:left w:val="none" w:sz="0" w:space="0" w:color="auto"/>
                        <w:bottom w:val="none" w:sz="0" w:space="0" w:color="auto"/>
                        <w:right w:val="none" w:sz="0" w:space="0" w:color="auto"/>
                      </w:divBdr>
                      <w:divsChild>
                        <w:div w:id="1983807028">
                          <w:marLeft w:val="0"/>
                          <w:marRight w:val="0"/>
                          <w:marTop w:val="0"/>
                          <w:marBottom w:val="0"/>
                          <w:divBdr>
                            <w:top w:val="none" w:sz="0" w:space="0" w:color="auto"/>
                            <w:left w:val="none" w:sz="0" w:space="0" w:color="auto"/>
                            <w:bottom w:val="none" w:sz="0" w:space="0" w:color="auto"/>
                            <w:right w:val="none" w:sz="0" w:space="0" w:color="auto"/>
                          </w:divBdr>
                          <w:divsChild>
                            <w:div w:id="127095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4656536">
      <w:bodyDiv w:val="1"/>
      <w:marLeft w:val="0"/>
      <w:marRight w:val="0"/>
      <w:marTop w:val="0"/>
      <w:marBottom w:val="0"/>
      <w:divBdr>
        <w:top w:val="none" w:sz="0" w:space="0" w:color="auto"/>
        <w:left w:val="none" w:sz="0" w:space="0" w:color="auto"/>
        <w:bottom w:val="none" w:sz="0" w:space="0" w:color="auto"/>
        <w:right w:val="none" w:sz="0" w:space="0" w:color="auto"/>
      </w:divBdr>
    </w:div>
    <w:div w:id="2124033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ssets.nationbuilder.com/caeh/pages/355/attachments/original/1741887168/HousingCanadaReport_EN.pdf?1741887168" TargetMode="External"/><Relationship Id="rId18" Type="http://schemas.openxmlformats.org/officeDocument/2006/relationships/hyperlink" Target="https://can01.safelinks.protection.outlook.com/?url=https%3A%2F%2Fpacificmountain.ca%2Fgli-lenten-reflections-2025%2F&amp;data=05%7C02%7Csredden%40united-church.ca%7Cdfb944194f9e40b41eff08dd659f58c4%7Ccf18b5a826784011931215f0f7157574%7C0%7C0%7C638778457243156526%7CUnknown%7CTWFpbGZsb3d8eyJFbXB0eU1hcGkiOnRydWUsIlYiOiIwLjAuMDAwMCIsIlAiOiJXaW4zMiIsIkFOIjoiTWFpbCIsIldUIjoyfQ%3D%3D%7C0%7C%7C%7C&amp;sdata=habKnCUethPN8hhekKKO%2BzCzeIf2csT2cFZBLSbCQHc%3D&amp;reserved=0" TargetMode="External"/><Relationship Id="rId26" Type="http://schemas.openxmlformats.org/officeDocument/2006/relationships/image" Target="cid:image002.png@01DB9763.0F084BC0" TargetMode="External"/><Relationship Id="rId3" Type="http://schemas.openxmlformats.org/officeDocument/2006/relationships/customXml" Target="../customXml/item3.xml"/><Relationship Id="rId21" Type="http://schemas.openxmlformats.org/officeDocument/2006/relationships/hyperlink" Target="https://can01.safelinks.protection.outlook.com/?url=https%3A%2F%2Fquakerservice.ca%2Fevents%2Fjoin-our-monthly-discussion-group-on-guaranteed-livable-basic-income%2F&amp;data=05%7C02%7Csredden%40united-church.ca%7Cdfb944194f9e40b41eff08dd659f58c4%7Ccf18b5a826784011931215f0f7157574%7C0%7C0%7C638778457243227253%7CUnknown%7CTWFpbGZsb3d8eyJFbXB0eU1hcGkiOnRydWUsIlYiOiIwLjAuMDAwMCIsIlAiOiJXaW4zMiIsIkFOIjoiTWFpbCIsIldUIjoyfQ%3D%3D%7C0%7C%7C%7C&amp;sdata=30GkaKOa1ZOwtPFY2gdx22uFjT%2FJqnx40O1qXIdwZns%3D&amp;reserved=0" TargetMode="External"/><Relationship Id="rId34"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caeh.nationbuilder.com/r?u=bHhZL1HC3rEw-3vAiiAEVWo9__4CMQdgzYKqc96VUudtmQhfoGm1DnTqPq0xcyc2&amp;e=dcb43d3f0e9374b9b527558e12f1b074&amp;utm_source=caeh&amp;utm_medium=email&amp;utm_campaign=eml_250312_shplaunch&amp;n=2" TargetMode="External"/><Relationship Id="rId17" Type="http://schemas.openxmlformats.org/officeDocument/2006/relationships/hyperlink" Target="https://unitedchurch-my.sharepoint.com/:p:/g/personal/edwyer_united-church_ca/EQTS0l75KiZNjTZz-cX0PugBQhTqRfERi21EjRTjDjqGsQ?e=gGBX1I" TargetMode="External"/><Relationship Id="rId25" Type="http://schemas.openxmlformats.org/officeDocument/2006/relationships/image" Target="media/image1.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united-church.ca/community-and-faith/get-involved/faith-and-politics" TargetMode="External"/><Relationship Id="rId20" Type="http://schemas.openxmlformats.org/officeDocument/2006/relationships/hyperlink" Target="https://unitedchurch-my.sharepoint.com/:b:/g/personal/lneale_united-church_ca/ERL5SKtPxflBn2YBgO2GN5sBG5dSK1TtOI_xZKwWXKjE2w?e=DDOM8Q&amp;xsdata=MDV8MDJ8c3JlZGRlbkB1bml0ZWQtY2h1cmNoLmNhfGRmYjk0NDE5NGY5ZTQwYjQxZWZmMDhkZDY1OWY1OGM0fGNmMThiNWE4MjY3ODQwMTE5MzEyMTVmMGY3MTU3NTc0fDB8MHw2Mzg3Nzg0NTcyNDMyMTEwMjR8VW5rbm93bnxUV0ZwYkdac2IzZDhleUpGYlhCMGVVMWhjR2tpT25SeWRXVXNJbFlpT2lJd0xqQXVNREF3TUNJc0lsQWlPaUpYYVc0ek1pSXNJa0ZPSWpvaVRXRnBiQ0lzSWxkVUlqb3lmUT09fDB8fHw%3d&amp;sdata=K25VZ2tCS2hyZmh2T09rR2xLMS9ybGhiY1Q0MmVndGFTVm5LditibXJ5ST0%3d"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can01.safelinks.protection.outlook.com/?url=https%3A%2F%2Fmaytree.com%2Fpublications%2Fwhy-income-support-is-good-housing-policy-a-new-case-for-a-permanent-housing-benefit-in-canada%2F%3Fmc_cid%3D3d87ab25d7%26mc_eid%3D46878c4d11&amp;data=05%7C02%7Csredden%40united-church.ca%7Cdfb944194f9e40b41eff08dd659f58c4%7Ccf18b5a826784011931215f0f7157574%7C0%7C0%7C638778457243291850%7CUnknown%7CTWFpbGZsb3d8eyJFbXB0eU1hcGkiOnRydWUsIlYiOiIwLjAuMDAwMCIsIlAiOiJXaW4zMiIsIkFOIjoiTWFpbCIsIldUIjoyfQ%3D%3D%7C0%7C%7C%7C&amp;sdata=t3jbXyUqiVSuVK7GHYeZjimDHHUgeDLpCxsxPi8%2FAhI%3D&amp;reserved=0" TargetMode="External"/><Relationship Id="rId32"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https://youtu.be/A59AUzPebag?si=snfc0R0sX93ZRHah" TargetMode="External"/><Relationship Id="rId23" Type="http://schemas.openxmlformats.org/officeDocument/2006/relationships/hyperlink" Target="https://can01.safelinks.protection.outlook.com/?url=https%3A%2F%2Fwww.halifaxexaminer.ca%2Fcommentary%2Fcanada-needs-to-step-up-and-provide-canadians-with-sustainable-income-security%2F&amp;data=05%7C02%7Csredden%40united-church.ca%7Cdfb944194f9e40b41eff08dd659f58c4%7Ccf18b5a826784011931215f0f7157574%7C0%7C0%7C638778457243269376%7CUnknown%7CTWFpbGZsb3d8eyJFbXB0eU1hcGkiOnRydWUsIlYiOiIwLjAuMDAwMCIsIlAiOiJXaW4zMiIsIkFOIjoiTWFpbCIsIldUIjoyfQ%3D%3D%7C0%7C%7C%7C&amp;sdata=vrR6IE4TWXEaXGl2xL%2Fu89%2BaIkHCsZRTd2TNqJdDZEM%3D&amp;reserved=0" TargetMode="External"/><Relationship Id="rId28"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yperlink" Target="https://can01.safelinks.protection.outlook.com/?url=https%3A%2F%2Fwww.youtube.com%2Fwatch%3Fv%3DcLdyP41rqhQ&amp;data=05%7C02%7Csredden%40united-church.ca%7Cdfb944194f9e40b41eff08dd659f58c4%7Ccf18b5a826784011931215f0f7157574%7C0%7C0%7C638778457243185867%7CUnknown%7CTWFpbGZsb3d8eyJFbXB0eU1hcGkiOnRydWUsIlYiOiIwLjAuMDAwMCIsIlAiOiJXaW4zMiIsIkFOIjoiTWFpbCIsIldUIjoyfQ%3D%3D%7C0%7C%7C%7C&amp;sdata=AXtWqeOmR4%2B1A6i0DEgT0lgRh9YkVvCtn7HTcGgQAgU%3D&amp;reserved=0"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gazette.gc.ca/rp-pr/p2/2025/2025-03-12/html/sor-dors35-eng.html" TargetMode="External"/><Relationship Id="rId22" Type="http://schemas.openxmlformats.org/officeDocument/2006/relationships/hyperlink" Target="https://can01.safelinks.protection.outlook.com/?url=https%3A%2F%2Fquakerconcern.ca%2F&amp;data=05%7C02%7Csredden%40united-church.ca%7Cdfb944194f9e40b41eff08dd659f58c4%7Ccf18b5a826784011931215f0f7157574%7C0%7C0%7C638778457243249734%7CUnknown%7CTWFpbGZsb3d8eyJFbXB0eU1hcGkiOnRydWUsIlYiOiIwLjAuMDAwMCIsIlAiOiJXaW4zMiIsIkFOIjoiTWFpbCIsIldUIjoyfQ%3D%3D%7C0%7C%7C%7C&amp;sdata=vbJZO1kCP0IH8wQNc%2BGApCBtxoAr6U8l2tp60cFgAW0%3D&amp;reserved=0" TargetMode="External"/><Relationship Id="rId27" Type="http://schemas.openxmlformats.org/officeDocument/2006/relationships/hyperlink" Target="mailto:barblloyd@rogers.com" TargetMode="External"/><Relationship Id="rId30" Type="http://schemas.openxmlformats.org/officeDocument/2006/relationships/footer" Target="footer1.xml"/><Relationship Id="rId8"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lcf76f155ced4ddcb4097134ff3c332f xmlns="2bf03feb-371c-4385-9803-5a6cef9678e2">
      <Terms xmlns="http://schemas.microsoft.com/office/infopath/2007/PartnerControls"/>
    </lcf76f155ced4ddcb4097134ff3c332f>
    <TaxCatchAll xmlns="c1b57a2a-c7e1-41d7-8add-f00a48bcc31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28CFB0B22ABA40ACAE1DBBD114818F" ma:contentTypeVersion="20" ma:contentTypeDescription="Create a new document." ma:contentTypeScope="" ma:versionID="89d72d424dfc228f3087ffaf664b550b">
  <xsd:schema xmlns:xsd="http://www.w3.org/2001/XMLSchema" xmlns:xs="http://www.w3.org/2001/XMLSchema" xmlns:p="http://schemas.microsoft.com/office/2006/metadata/properties" xmlns:ns2="eb6d8c5d-5b31-4807-8756-a31b61bec20d" xmlns:ns3="2bf03feb-371c-4385-9803-5a6cef9678e2" xmlns:ns4="c1b57a2a-c7e1-41d7-8add-f00a48bcc315" targetNamespace="http://schemas.microsoft.com/office/2006/metadata/properties" ma:root="true" ma:fieldsID="7d00af8acde3f6ad3586070c67f8165f" ns2:_="" ns3:_="" ns4:_="">
    <xsd:import namespace="eb6d8c5d-5b31-4807-8756-a31b61bec20d"/>
    <xsd:import namespace="2bf03feb-371c-4385-9803-5a6cef9678e2"/>
    <xsd:import namespace="c1b57a2a-c7e1-41d7-8add-f00a48bcc315"/>
    <xsd:element name="properties">
      <xsd:complexType>
        <xsd:sequence>
          <xsd:element name="documentManagement">
            <xsd:complexType>
              <xsd:all>
                <xsd:element ref="ns2:Region" minOccurs="0"/>
                <xsd:element ref="ns3:lcf76f155ced4ddcb4097134ff3c332f" minOccurs="0"/>
                <xsd:element ref="ns4:TaxCatchAll" minOccurs="0"/>
                <xsd:element ref="ns3:MediaServiceMetadata" minOccurs="0"/>
                <xsd:element ref="ns3:MediaServiceFastMetadata" minOccurs="0"/>
                <xsd:element ref="ns3:MediaServiceSearchProperties" minOccurs="0"/>
                <xsd:element ref="ns3:MediaServiceDateTaken" minOccurs="0"/>
                <xsd:element ref="ns3:MediaServiceObjectDetectorVersion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schema>
  <xsd:schema xmlns:xsd="http://www.w3.org/2001/XMLSchema" xmlns:xs="http://www.w3.org/2001/XMLSchema" xmlns:dms="http://schemas.microsoft.com/office/2006/documentManagement/types" xmlns:pc="http://schemas.microsoft.com/office/infopath/2007/PartnerControls" targetNamespace="2bf03feb-371c-4385-9803-5a6cef9678e2" elementFormDefault="qualified">
    <xsd:import namespace="http://schemas.microsoft.com/office/2006/documentManagement/types"/>
    <xsd:import namespace="http://schemas.microsoft.com/office/infopath/2007/PartnerControls"/>
    <xsd:element name="lcf76f155ced4ddcb4097134ff3c332f" ma:index="10" nillable="true" ma:taxonomy="true" ma:internalName="lcf76f155ced4ddcb4097134ff3c332f" ma:taxonomyFieldName="MediaServiceImageTags" ma:displayName="Image Tags" ma:readOnly="false" ma:fieldId="{5cf76f15-5ced-4ddc-b409-7134ff3c332f}" ma:taxonomyMulti="true" ma:sspId="3c940ca1-5ff5-4c12-9ecd-e33ede4a829f" ma:termSetId="09814cd3-568e-fe90-9814-8d621ff8fb84" ma:anchorId="fba54fb3-c3e1-fe81-a776-ca4b69148c4d" ma:open="true" ma:isKeyword="false">
      <xsd:complexType>
        <xsd:sequence>
          <xsd:element ref="pc:Terms" minOccurs="0" maxOccurs="1"/>
        </xsd:sequence>
      </xsd:complex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1b57a2a-c7e1-41d7-8add-f00a48bcc315"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a715853c-56e0-4143-86fb-c3fdc607ba59}" ma:internalName="TaxCatchAll" ma:showField="CatchAllData" ma:web="c1b57a2a-c7e1-41d7-8add-f00a48bcc31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SharedContentType xmlns="Microsoft.SharePoint.Taxonomy.ContentTypeSync" SourceId="3c940ca1-5ff5-4c12-9ecd-e33ede4a829f" ContentTypeId="0x0101" PreviousValue="false"/>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02CAEC-B8A1-469B-B22E-C6BE45172347}">
  <ds:schemaRefs>
    <ds:schemaRef ds:uri="http://schemas.microsoft.com/office/2006/metadata/properties"/>
    <ds:schemaRef ds:uri="http://schemas.microsoft.com/office/infopath/2007/PartnerControls"/>
    <ds:schemaRef ds:uri="eb6d8c5d-5b31-4807-8756-a31b61bec20d"/>
    <ds:schemaRef ds:uri="2bf03feb-371c-4385-9803-5a6cef9678e2"/>
    <ds:schemaRef ds:uri="c1b57a2a-c7e1-41d7-8add-f00a48bcc315"/>
  </ds:schemaRefs>
</ds:datastoreItem>
</file>

<file path=customXml/itemProps2.xml><?xml version="1.0" encoding="utf-8"?>
<ds:datastoreItem xmlns:ds="http://schemas.openxmlformats.org/officeDocument/2006/customXml" ds:itemID="{66897C8B-5C1F-46D7-A712-85CD00576B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6d8c5d-5b31-4807-8756-a31b61bec20d"/>
    <ds:schemaRef ds:uri="2bf03feb-371c-4385-9803-5a6cef9678e2"/>
    <ds:schemaRef ds:uri="c1b57a2a-c7e1-41d7-8add-f00a48bcc3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A5A40F-D7B1-4EF0-9D52-924C7C9DD1E5}">
  <ds:schemaRefs>
    <ds:schemaRef ds:uri="http://schemas.openxmlformats.org/officeDocument/2006/bibliography"/>
  </ds:schemaRefs>
</ds:datastoreItem>
</file>

<file path=customXml/itemProps4.xml><?xml version="1.0" encoding="utf-8"?>
<ds:datastoreItem xmlns:ds="http://schemas.openxmlformats.org/officeDocument/2006/customXml" ds:itemID="{AB1E156D-D3C6-4189-BF6A-C71476E030DC}">
  <ds:schemaRefs>
    <ds:schemaRef ds:uri="Microsoft.SharePoint.Taxonomy.ContentTypeSync"/>
  </ds:schemaRefs>
</ds:datastoreItem>
</file>

<file path=customXml/itemProps5.xml><?xml version="1.0" encoding="utf-8"?>
<ds:datastoreItem xmlns:ds="http://schemas.openxmlformats.org/officeDocument/2006/customXml" ds:itemID="{ABED9EE5-A66A-408F-8AD8-F18B38612D5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3698</Words>
  <Characters>21079</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Eagle</dc:creator>
  <cp:keywords/>
  <dc:description/>
  <cp:lastModifiedBy>Celio De Andrade</cp:lastModifiedBy>
  <cp:revision>2</cp:revision>
  <dcterms:created xsi:type="dcterms:W3CDTF">2025-04-02T20:59:00Z</dcterms:created>
  <dcterms:modified xsi:type="dcterms:W3CDTF">2025-04-02T20:59:00Z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0x010104009A8F10DCB8E7254DA39A26FA215E3F40003B319D8A2C653345A21259CED6EC9391</vt:lpwstr>
  </property>
  <property fmtid="{D5CDD505-2E9C-101B-9397-08002B2CF9AE}" pid="3" name="Attachment">
    <vt:bool>false</vt:bool>
  </property>
</Properties>
</file>