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413C" w14:textId="20D21DB9" w:rsidR="001B73DA" w:rsidRPr="001B73DA" w:rsidRDefault="00F80B44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>
        <w:rPr>
          <w:rFonts w:ascii="Calibri" w:eastAsia="Times New Roman" w:hAnsi="Calibri" w:cs="Times New Roman"/>
          <w:u w:val="single"/>
          <w:lang w:eastAsia="en-CA"/>
        </w:rPr>
        <w:t xml:space="preserve">Homeless Memorial </w:t>
      </w:r>
      <w:r w:rsidR="001B73DA" w:rsidRPr="001B73DA">
        <w:rPr>
          <w:rFonts w:ascii="Calibri" w:eastAsia="Times New Roman" w:hAnsi="Calibri" w:cs="Times New Roman"/>
          <w:u w:val="single"/>
          <w:lang w:eastAsia="en-CA"/>
        </w:rPr>
        <w:t>Service </w:t>
      </w:r>
      <w:r>
        <w:rPr>
          <w:rFonts w:ascii="Calibri" w:eastAsia="Times New Roman" w:hAnsi="Calibri" w:cs="Times New Roman"/>
          <w:u w:val="single"/>
          <w:lang w:eastAsia="en-CA"/>
        </w:rPr>
        <w:t>from Trinity Anglican Church, Toronto – held on the second Tuesday of each month</w:t>
      </w:r>
    </w:p>
    <w:p w14:paraId="7F9E596F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78D9F1D4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1B73DA">
        <w:rPr>
          <w:rFonts w:ascii="Calibri" w:eastAsia="Times New Roman" w:hAnsi="Calibri" w:cs="Times New Roman"/>
          <w:lang w:eastAsia="en-CA"/>
        </w:rPr>
        <w:t>- Land Acknowledgment (sometimes drumming/a song)</w:t>
      </w:r>
    </w:p>
    <w:p w14:paraId="5C1F519E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388B0120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1B73DA">
        <w:rPr>
          <w:rFonts w:ascii="Calibri" w:eastAsia="Times New Roman" w:hAnsi="Calibri" w:cs="Times New Roman"/>
          <w:lang w:eastAsia="en-CA"/>
        </w:rPr>
        <w:t>- Introduction - The 2 reasons for having the Homeless Memorial </w:t>
      </w:r>
    </w:p>
    <w:p w14:paraId="47B70396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1B73DA">
        <w:rPr>
          <w:rFonts w:ascii="Calibri" w:eastAsia="Times New Roman" w:hAnsi="Calibri" w:cs="Times New Roman"/>
          <w:lang w:eastAsia="en-CA"/>
        </w:rPr>
        <w:t>1. To grieve and remember those who die in Toronto without housing. To also celebrate them. </w:t>
      </w:r>
    </w:p>
    <w:p w14:paraId="53117EF6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1B73DA">
        <w:rPr>
          <w:rFonts w:ascii="Calibri" w:eastAsia="Times New Roman" w:hAnsi="Calibri" w:cs="Times New Roman"/>
          <w:lang w:eastAsia="en-CA"/>
        </w:rPr>
        <w:t>2. To speak out about the injustice of people dying preventable deaths while homeless in Toronto. </w:t>
      </w:r>
    </w:p>
    <w:p w14:paraId="61408BAA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043AF2F8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1B73DA">
        <w:rPr>
          <w:rFonts w:ascii="Calibri" w:eastAsia="Times New Roman" w:hAnsi="Calibri" w:cs="Times New Roman"/>
          <w:lang w:eastAsia="en-CA"/>
        </w:rPr>
        <w:t>- The reading of the names</w:t>
      </w:r>
    </w:p>
    <w:p w14:paraId="6487D162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49788CC5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1B73DA">
        <w:rPr>
          <w:rFonts w:ascii="Calibri" w:eastAsia="Times New Roman" w:hAnsi="Calibri" w:cs="Times New Roman"/>
          <w:lang w:eastAsia="en-CA"/>
        </w:rPr>
        <w:t>- An opportunity for the audience to tell a story and say something about one of people added to the memorial</w:t>
      </w:r>
    </w:p>
    <w:p w14:paraId="30BD382F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66213C03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1B73DA">
        <w:rPr>
          <w:rFonts w:ascii="Calibri" w:eastAsia="Times New Roman" w:hAnsi="Calibri" w:cs="Times New Roman"/>
          <w:lang w:eastAsia="en-CA"/>
        </w:rPr>
        <w:t>- moment of silence (usually for about 1minute)</w:t>
      </w:r>
    </w:p>
    <w:p w14:paraId="2408303C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692F2BE9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1B73DA">
        <w:rPr>
          <w:rFonts w:ascii="Calibri" w:eastAsia="Times New Roman" w:hAnsi="Calibri" w:cs="Times New Roman"/>
          <w:lang w:eastAsia="en-CA"/>
        </w:rPr>
        <w:t>- musical piece</w:t>
      </w:r>
    </w:p>
    <w:p w14:paraId="51B479BD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13AF1750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1B73DA">
        <w:rPr>
          <w:rFonts w:ascii="Calibri" w:eastAsia="Times New Roman" w:hAnsi="Calibri" w:cs="Times New Roman"/>
          <w:lang w:eastAsia="en-CA"/>
        </w:rPr>
        <w:t>- announcements from the community</w:t>
      </w:r>
    </w:p>
    <w:p w14:paraId="3F1E0EC3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7F29193D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  <w:r w:rsidRPr="001B73DA">
        <w:rPr>
          <w:rFonts w:ascii="Calibri" w:eastAsia="Times New Roman" w:hAnsi="Calibri" w:cs="Times New Roman"/>
          <w:lang w:eastAsia="en-CA"/>
        </w:rPr>
        <w:t>- song (sometimes The Traveling song)</w:t>
      </w:r>
    </w:p>
    <w:p w14:paraId="66BA4786" w14:textId="77777777" w:rsidR="001B73DA" w:rsidRPr="001B73DA" w:rsidRDefault="001B73DA" w:rsidP="001B73DA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50313B6A" w14:textId="77777777" w:rsidR="00474323" w:rsidRDefault="00474323"/>
    <w:sectPr w:rsidR="00474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DA"/>
    <w:rsid w:val="001B73DA"/>
    <w:rsid w:val="00474323"/>
    <w:rsid w:val="009E624F"/>
    <w:rsid w:val="00F8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AC1B"/>
  <w15:chartTrackingRefBased/>
  <w15:docId w15:val="{2E451AB2-E629-4B04-AB7C-68AF41EE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Cunningham</dc:creator>
  <cp:keywords/>
  <dc:description/>
  <cp:lastModifiedBy>Elizabeth Cunningham</cp:lastModifiedBy>
  <cp:revision>2</cp:revision>
  <dcterms:created xsi:type="dcterms:W3CDTF">2021-03-09T20:03:00Z</dcterms:created>
  <dcterms:modified xsi:type="dcterms:W3CDTF">2021-03-11T17:26:00Z</dcterms:modified>
</cp:coreProperties>
</file>